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5" w:type="dxa"/>
        <w:tblLayout w:type="fixed"/>
        <w:tblLook w:val="04A0" w:firstRow="1" w:lastRow="0" w:firstColumn="1" w:lastColumn="0" w:noHBand="0" w:noVBand="1"/>
      </w:tblPr>
      <w:tblGrid>
        <w:gridCol w:w="4926"/>
        <w:gridCol w:w="4959"/>
      </w:tblGrid>
      <w:tr w:rsidR="0090362E" w:rsidRPr="007D5A1D" w:rsidTr="0090362E">
        <w:tc>
          <w:tcPr>
            <w:tcW w:w="4926" w:type="dxa"/>
            <w:hideMark/>
          </w:tcPr>
          <w:p w:rsidR="0090362E" w:rsidRPr="007D5A1D" w:rsidRDefault="0090362E" w:rsidP="0090362E">
            <w:pPr>
              <w:rPr>
                <w:rFonts w:ascii="Times New Roman" w:hAnsi="Times New Roman"/>
                <w:b/>
                <w:sz w:val="26"/>
                <w:szCs w:val="26"/>
              </w:rPr>
            </w:pPr>
            <w:r w:rsidRPr="007D5A1D">
              <w:rPr>
                <w:rFonts w:ascii="Times New Roman" w:hAnsi="Times New Roman"/>
                <w:b/>
                <w:sz w:val="26"/>
                <w:szCs w:val="26"/>
              </w:rPr>
              <w:t>СОГЛАСОВАНО:</w:t>
            </w:r>
          </w:p>
          <w:p w:rsidR="0090362E" w:rsidRPr="007D5A1D" w:rsidRDefault="0090362E" w:rsidP="0090362E">
            <w:pPr>
              <w:rPr>
                <w:rFonts w:ascii="Times New Roman" w:eastAsia="Times New Roman" w:hAnsi="Times New Roman" w:cs="Times New Roman"/>
                <w:b/>
                <w:sz w:val="26"/>
                <w:szCs w:val="26"/>
              </w:rPr>
            </w:pPr>
          </w:p>
          <w:p w:rsidR="0090362E" w:rsidRPr="007D5A1D" w:rsidRDefault="0090362E" w:rsidP="0090362E">
            <w:pPr>
              <w:rPr>
                <w:rFonts w:ascii="Times New Roman" w:hAnsi="Times New Roman"/>
                <w:b/>
                <w:sz w:val="26"/>
                <w:szCs w:val="26"/>
              </w:rPr>
            </w:pPr>
            <w:r w:rsidRPr="007D5A1D">
              <w:rPr>
                <w:rFonts w:ascii="Times New Roman" w:hAnsi="Times New Roman"/>
                <w:b/>
                <w:sz w:val="26"/>
                <w:szCs w:val="26"/>
              </w:rPr>
              <w:t>Начальник управления образования</w:t>
            </w:r>
          </w:p>
          <w:p w:rsidR="0090362E" w:rsidRPr="007D5A1D" w:rsidRDefault="0090362E" w:rsidP="0090362E">
            <w:pPr>
              <w:rPr>
                <w:rFonts w:ascii="Times New Roman" w:hAnsi="Times New Roman"/>
                <w:b/>
                <w:sz w:val="26"/>
                <w:szCs w:val="26"/>
              </w:rPr>
            </w:pPr>
            <w:r w:rsidRPr="007D5A1D">
              <w:rPr>
                <w:rFonts w:ascii="Times New Roman" w:hAnsi="Times New Roman"/>
                <w:b/>
                <w:sz w:val="26"/>
                <w:szCs w:val="26"/>
              </w:rPr>
              <w:t>администрации Ракитянского района</w:t>
            </w:r>
          </w:p>
          <w:p w:rsidR="0090362E" w:rsidRPr="007D5A1D" w:rsidRDefault="0090362E" w:rsidP="0090362E">
            <w:pPr>
              <w:rPr>
                <w:rFonts w:ascii="Times New Roman" w:hAnsi="Times New Roman"/>
                <w:b/>
                <w:sz w:val="26"/>
                <w:szCs w:val="26"/>
              </w:rPr>
            </w:pPr>
          </w:p>
          <w:p w:rsidR="0090362E" w:rsidRDefault="0090362E" w:rsidP="0090362E">
            <w:pPr>
              <w:rPr>
                <w:rFonts w:ascii="Times New Roman" w:hAnsi="Times New Roman"/>
                <w:b/>
                <w:sz w:val="26"/>
                <w:szCs w:val="26"/>
              </w:rPr>
            </w:pPr>
            <w:r>
              <w:rPr>
                <w:rFonts w:ascii="Times New Roman" w:hAnsi="Times New Roman"/>
                <w:b/>
                <w:sz w:val="26"/>
                <w:szCs w:val="26"/>
              </w:rPr>
              <w:t>____________</w:t>
            </w:r>
            <w:r w:rsidRPr="007D5A1D">
              <w:rPr>
                <w:rFonts w:ascii="Times New Roman" w:hAnsi="Times New Roman"/>
                <w:b/>
                <w:sz w:val="26"/>
                <w:szCs w:val="26"/>
              </w:rPr>
              <w:t>И. Н. Кутоманова</w:t>
            </w:r>
          </w:p>
          <w:p w:rsidR="0090362E" w:rsidRDefault="0090362E" w:rsidP="0090362E">
            <w:pPr>
              <w:tabs>
                <w:tab w:val="left" w:pos="142"/>
              </w:tabs>
              <w:rPr>
                <w:rFonts w:ascii="Times New Roman" w:hAnsi="Times New Roman"/>
                <w:b/>
                <w:bCs/>
                <w:sz w:val="28"/>
                <w:szCs w:val="28"/>
              </w:rPr>
            </w:pPr>
          </w:p>
          <w:p w:rsidR="0090362E" w:rsidRDefault="0090362E" w:rsidP="0090362E">
            <w:pPr>
              <w:tabs>
                <w:tab w:val="left" w:pos="142"/>
              </w:tabs>
              <w:rPr>
                <w:rFonts w:ascii="Times New Roman" w:hAnsi="Times New Roman"/>
                <w:b/>
                <w:bCs/>
                <w:sz w:val="28"/>
                <w:szCs w:val="28"/>
              </w:rPr>
            </w:pPr>
          </w:p>
          <w:p w:rsidR="0090362E" w:rsidRDefault="00BE358A" w:rsidP="0090362E">
            <w:pPr>
              <w:tabs>
                <w:tab w:val="left" w:pos="142"/>
              </w:tabs>
              <w:rPr>
                <w:rFonts w:ascii="Times New Roman" w:hAnsi="Times New Roman"/>
                <w:b/>
                <w:bCs/>
                <w:sz w:val="28"/>
                <w:szCs w:val="28"/>
              </w:rPr>
            </w:pPr>
            <w:r>
              <w:rPr>
                <w:rFonts w:ascii="Times New Roman" w:hAnsi="Times New Roman"/>
                <w:b/>
                <w:bCs/>
                <w:sz w:val="28"/>
                <w:szCs w:val="28"/>
              </w:rPr>
              <w:t>«        » _________________2023</w:t>
            </w:r>
            <w:r w:rsidR="0090362E" w:rsidRPr="002E4995">
              <w:rPr>
                <w:rFonts w:ascii="Times New Roman" w:hAnsi="Times New Roman"/>
                <w:b/>
                <w:bCs/>
                <w:sz w:val="28"/>
                <w:szCs w:val="28"/>
              </w:rPr>
              <w:t xml:space="preserve"> г.  </w:t>
            </w:r>
          </w:p>
          <w:p w:rsidR="0090362E" w:rsidRPr="007D5A1D" w:rsidRDefault="0090362E" w:rsidP="0090362E">
            <w:pPr>
              <w:rPr>
                <w:rFonts w:ascii="Times New Roman" w:hAnsi="Times New Roman"/>
                <w:b/>
                <w:sz w:val="26"/>
                <w:szCs w:val="26"/>
              </w:rPr>
            </w:pPr>
          </w:p>
        </w:tc>
        <w:tc>
          <w:tcPr>
            <w:tcW w:w="4959" w:type="dxa"/>
            <w:hideMark/>
          </w:tcPr>
          <w:p w:rsidR="0090362E" w:rsidRPr="007D5A1D" w:rsidRDefault="0090362E" w:rsidP="0090362E">
            <w:pPr>
              <w:ind w:left="317"/>
              <w:rPr>
                <w:rFonts w:ascii="Times New Roman" w:hAnsi="Times New Roman"/>
                <w:b/>
                <w:sz w:val="26"/>
                <w:szCs w:val="26"/>
              </w:rPr>
            </w:pPr>
            <w:r w:rsidRPr="007D5A1D">
              <w:rPr>
                <w:rFonts w:ascii="Times New Roman" w:hAnsi="Times New Roman"/>
                <w:b/>
                <w:sz w:val="26"/>
                <w:szCs w:val="26"/>
              </w:rPr>
              <w:t>УТВЕРЖДАЮ:</w:t>
            </w:r>
          </w:p>
          <w:p w:rsidR="0090362E" w:rsidRPr="007D5A1D" w:rsidRDefault="0090362E" w:rsidP="0090362E">
            <w:pPr>
              <w:ind w:left="317"/>
              <w:rPr>
                <w:rFonts w:ascii="Times New Roman" w:eastAsia="Times New Roman" w:hAnsi="Times New Roman" w:cs="Times New Roman"/>
                <w:b/>
                <w:sz w:val="26"/>
                <w:szCs w:val="26"/>
              </w:rPr>
            </w:pPr>
          </w:p>
          <w:p w:rsidR="0090362E" w:rsidRPr="007D5A1D" w:rsidRDefault="0090362E" w:rsidP="0090362E">
            <w:pPr>
              <w:ind w:left="317"/>
              <w:rPr>
                <w:rFonts w:ascii="Times New Roman" w:hAnsi="Times New Roman"/>
                <w:b/>
                <w:sz w:val="26"/>
                <w:szCs w:val="26"/>
              </w:rPr>
            </w:pPr>
            <w:r w:rsidRPr="007D5A1D">
              <w:rPr>
                <w:rFonts w:ascii="Times New Roman" w:hAnsi="Times New Roman"/>
                <w:b/>
                <w:sz w:val="26"/>
                <w:szCs w:val="26"/>
              </w:rPr>
              <w:t xml:space="preserve">Первый заместитель министра образования Белгородской области </w:t>
            </w:r>
          </w:p>
          <w:p w:rsidR="0090362E" w:rsidRPr="007D5A1D" w:rsidRDefault="0090362E" w:rsidP="0090362E">
            <w:pPr>
              <w:ind w:left="317"/>
              <w:rPr>
                <w:rFonts w:ascii="Times New Roman" w:hAnsi="Times New Roman"/>
                <w:b/>
                <w:sz w:val="26"/>
                <w:szCs w:val="26"/>
              </w:rPr>
            </w:pPr>
          </w:p>
          <w:p w:rsidR="0090362E" w:rsidRDefault="0090362E" w:rsidP="0090362E">
            <w:pPr>
              <w:ind w:left="317"/>
              <w:rPr>
                <w:rFonts w:ascii="Times New Roman" w:hAnsi="Times New Roman"/>
                <w:b/>
                <w:sz w:val="26"/>
                <w:szCs w:val="26"/>
              </w:rPr>
            </w:pPr>
            <w:r w:rsidRPr="007D5A1D">
              <w:rPr>
                <w:rFonts w:ascii="Times New Roman" w:hAnsi="Times New Roman"/>
                <w:b/>
                <w:sz w:val="26"/>
                <w:szCs w:val="26"/>
              </w:rPr>
              <w:t>______________   А. А. Мухартов</w:t>
            </w:r>
          </w:p>
          <w:p w:rsidR="0090362E" w:rsidRDefault="0090362E" w:rsidP="0090362E">
            <w:pPr>
              <w:ind w:left="317"/>
              <w:rPr>
                <w:rFonts w:ascii="Times New Roman" w:hAnsi="Times New Roman"/>
                <w:b/>
                <w:sz w:val="26"/>
                <w:szCs w:val="26"/>
              </w:rPr>
            </w:pPr>
          </w:p>
          <w:p w:rsidR="0090362E" w:rsidRDefault="0090362E" w:rsidP="0090362E">
            <w:pPr>
              <w:rPr>
                <w:rFonts w:ascii="Times New Roman" w:hAnsi="Times New Roman"/>
                <w:b/>
                <w:sz w:val="26"/>
                <w:szCs w:val="26"/>
              </w:rPr>
            </w:pPr>
          </w:p>
          <w:p w:rsidR="0090362E" w:rsidRDefault="00BE358A" w:rsidP="0090362E">
            <w:pPr>
              <w:tabs>
                <w:tab w:val="left" w:pos="142"/>
              </w:tabs>
              <w:rPr>
                <w:rFonts w:ascii="Times New Roman" w:hAnsi="Times New Roman"/>
                <w:b/>
                <w:bCs/>
                <w:sz w:val="28"/>
                <w:szCs w:val="28"/>
              </w:rPr>
            </w:pPr>
            <w:r>
              <w:rPr>
                <w:rFonts w:ascii="Times New Roman" w:hAnsi="Times New Roman"/>
                <w:b/>
                <w:bCs/>
                <w:sz w:val="28"/>
                <w:szCs w:val="28"/>
              </w:rPr>
              <w:t>«        » _________________2023</w:t>
            </w:r>
            <w:r w:rsidR="0090362E" w:rsidRPr="002E4995">
              <w:rPr>
                <w:rFonts w:ascii="Times New Roman" w:hAnsi="Times New Roman"/>
                <w:b/>
                <w:bCs/>
                <w:sz w:val="28"/>
                <w:szCs w:val="28"/>
              </w:rPr>
              <w:t xml:space="preserve"> г.  </w:t>
            </w:r>
          </w:p>
          <w:p w:rsidR="0090362E" w:rsidRPr="007D5A1D" w:rsidRDefault="0090362E" w:rsidP="0090362E">
            <w:pPr>
              <w:ind w:left="317"/>
              <w:rPr>
                <w:rFonts w:ascii="Times New Roman" w:hAnsi="Times New Roman"/>
                <w:b/>
                <w:sz w:val="26"/>
                <w:szCs w:val="26"/>
              </w:rPr>
            </w:pPr>
          </w:p>
        </w:tc>
      </w:tr>
    </w:tbl>
    <w:p w:rsidR="001067D5" w:rsidRPr="00BC0B33" w:rsidRDefault="001067D5" w:rsidP="001067D5">
      <w:pPr>
        <w:tabs>
          <w:tab w:val="left" w:pos="142"/>
        </w:tabs>
        <w:spacing w:line="360" w:lineRule="auto"/>
        <w:jc w:val="right"/>
        <w:rPr>
          <w:rFonts w:ascii="Times New Roman" w:hAnsi="Times New Roman"/>
          <w:sz w:val="32"/>
          <w:szCs w:val="32"/>
        </w:rPr>
      </w:pPr>
    </w:p>
    <w:p w:rsidR="001067D5" w:rsidRPr="00BC0B33" w:rsidRDefault="001067D5" w:rsidP="001067D5">
      <w:pPr>
        <w:tabs>
          <w:tab w:val="left" w:pos="142"/>
        </w:tabs>
        <w:spacing w:line="360" w:lineRule="auto"/>
        <w:jc w:val="center"/>
        <w:rPr>
          <w:rFonts w:ascii="Times New Roman" w:hAnsi="Times New Roman"/>
          <w:b/>
          <w:sz w:val="32"/>
          <w:szCs w:val="32"/>
        </w:rPr>
      </w:pPr>
    </w:p>
    <w:p w:rsidR="001067D5" w:rsidRPr="00BC0B33" w:rsidRDefault="001067D5" w:rsidP="001067D5">
      <w:pPr>
        <w:tabs>
          <w:tab w:val="left" w:pos="142"/>
        </w:tabs>
        <w:spacing w:line="360" w:lineRule="auto"/>
        <w:jc w:val="center"/>
        <w:rPr>
          <w:rFonts w:ascii="Times New Roman" w:hAnsi="Times New Roman"/>
          <w:b/>
          <w:sz w:val="32"/>
          <w:szCs w:val="32"/>
        </w:rPr>
      </w:pPr>
    </w:p>
    <w:p w:rsidR="001067D5" w:rsidRPr="00BC0B33" w:rsidRDefault="001067D5" w:rsidP="001067D5">
      <w:pPr>
        <w:tabs>
          <w:tab w:val="left" w:pos="142"/>
        </w:tabs>
        <w:spacing w:line="360" w:lineRule="auto"/>
        <w:jc w:val="center"/>
        <w:rPr>
          <w:rFonts w:ascii="Times New Roman" w:hAnsi="Times New Roman"/>
          <w:b/>
          <w:sz w:val="32"/>
          <w:szCs w:val="32"/>
        </w:rPr>
      </w:pPr>
    </w:p>
    <w:p w:rsidR="001067D5" w:rsidRPr="00BC0B33" w:rsidRDefault="001067D5" w:rsidP="001067D5">
      <w:pPr>
        <w:tabs>
          <w:tab w:val="left" w:pos="142"/>
        </w:tabs>
        <w:spacing w:line="360" w:lineRule="auto"/>
        <w:jc w:val="center"/>
        <w:rPr>
          <w:rFonts w:ascii="Times New Roman" w:hAnsi="Times New Roman"/>
          <w:b/>
          <w:sz w:val="32"/>
          <w:szCs w:val="32"/>
        </w:rPr>
      </w:pPr>
    </w:p>
    <w:p w:rsidR="001067D5" w:rsidRDefault="001067D5" w:rsidP="001067D5">
      <w:pPr>
        <w:tabs>
          <w:tab w:val="left" w:pos="142"/>
        </w:tabs>
        <w:spacing w:line="360" w:lineRule="auto"/>
        <w:jc w:val="center"/>
        <w:rPr>
          <w:rFonts w:ascii="Times New Roman" w:hAnsi="Times New Roman"/>
          <w:b/>
          <w:sz w:val="32"/>
          <w:szCs w:val="32"/>
        </w:rPr>
      </w:pPr>
    </w:p>
    <w:p w:rsidR="00404E6E" w:rsidRPr="00BC0B33" w:rsidRDefault="00404E6E" w:rsidP="001067D5">
      <w:pPr>
        <w:tabs>
          <w:tab w:val="left" w:pos="142"/>
        </w:tabs>
        <w:spacing w:line="360" w:lineRule="auto"/>
        <w:jc w:val="center"/>
        <w:rPr>
          <w:rFonts w:ascii="Times New Roman" w:hAnsi="Times New Roman"/>
          <w:b/>
          <w:sz w:val="32"/>
          <w:szCs w:val="32"/>
        </w:rPr>
      </w:pPr>
    </w:p>
    <w:p w:rsidR="001067D5" w:rsidRPr="00BC0B33" w:rsidRDefault="001067D5" w:rsidP="001067D5">
      <w:pPr>
        <w:tabs>
          <w:tab w:val="left" w:pos="142"/>
        </w:tabs>
        <w:spacing w:line="360" w:lineRule="auto"/>
        <w:jc w:val="center"/>
        <w:rPr>
          <w:rFonts w:ascii="Times New Roman" w:hAnsi="Times New Roman"/>
          <w:b/>
          <w:sz w:val="32"/>
          <w:szCs w:val="32"/>
        </w:rPr>
      </w:pPr>
      <w:r w:rsidRPr="00BC0B33">
        <w:rPr>
          <w:rFonts w:ascii="Times New Roman" w:hAnsi="Times New Roman"/>
          <w:b/>
          <w:sz w:val="32"/>
          <w:szCs w:val="32"/>
        </w:rPr>
        <w:t xml:space="preserve">Организационно-технологическая модель </w:t>
      </w:r>
    </w:p>
    <w:p w:rsidR="00FA172E" w:rsidRDefault="001067D5" w:rsidP="001067D5">
      <w:pPr>
        <w:tabs>
          <w:tab w:val="left" w:pos="142"/>
        </w:tabs>
        <w:spacing w:line="360" w:lineRule="auto"/>
        <w:jc w:val="center"/>
        <w:rPr>
          <w:rFonts w:ascii="Times New Roman" w:hAnsi="Times New Roman"/>
          <w:b/>
          <w:sz w:val="32"/>
          <w:szCs w:val="32"/>
        </w:rPr>
      </w:pPr>
      <w:r w:rsidRPr="00BC0B33">
        <w:rPr>
          <w:rFonts w:ascii="Times New Roman" w:hAnsi="Times New Roman"/>
          <w:b/>
          <w:sz w:val="32"/>
          <w:szCs w:val="32"/>
        </w:rPr>
        <w:t xml:space="preserve">проведения </w:t>
      </w:r>
      <w:r w:rsidR="00834586">
        <w:rPr>
          <w:rFonts w:ascii="Times New Roman" w:hAnsi="Times New Roman"/>
          <w:b/>
          <w:sz w:val="32"/>
          <w:szCs w:val="32"/>
        </w:rPr>
        <w:t xml:space="preserve">муниципального </w:t>
      </w:r>
      <w:r w:rsidRPr="00BC0B33">
        <w:rPr>
          <w:rFonts w:ascii="Times New Roman" w:hAnsi="Times New Roman"/>
          <w:b/>
          <w:sz w:val="32"/>
          <w:szCs w:val="32"/>
        </w:rPr>
        <w:t xml:space="preserve"> этапа всероссийской олимпиады школьников в </w:t>
      </w:r>
      <w:r w:rsidR="00FA172E">
        <w:rPr>
          <w:rFonts w:ascii="Times New Roman" w:hAnsi="Times New Roman"/>
          <w:b/>
          <w:sz w:val="32"/>
          <w:szCs w:val="32"/>
        </w:rPr>
        <w:t xml:space="preserve">Ракитянском  районе Белгородской области </w:t>
      </w:r>
    </w:p>
    <w:p w:rsidR="001067D5" w:rsidRPr="00BC0B33" w:rsidRDefault="001067D5" w:rsidP="001067D5">
      <w:pPr>
        <w:tabs>
          <w:tab w:val="left" w:pos="142"/>
        </w:tabs>
        <w:spacing w:line="360" w:lineRule="auto"/>
        <w:jc w:val="center"/>
        <w:rPr>
          <w:rFonts w:ascii="Times New Roman" w:hAnsi="Times New Roman"/>
          <w:b/>
          <w:sz w:val="32"/>
          <w:szCs w:val="32"/>
        </w:rPr>
      </w:pPr>
      <w:r w:rsidRPr="00BC0B33">
        <w:rPr>
          <w:rFonts w:ascii="Times New Roman" w:hAnsi="Times New Roman"/>
          <w:b/>
          <w:sz w:val="32"/>
          <w:szCs w:val="32"/>
        </w:rPr>
        <w:t>в 202</w:t>
      </w:r>
      <w:r w:rsidR="00BE358A">
        <w:rPr>
          <w:rFonts w:ascii="Times New Roman" w:hAnsi="Times New Roman"/>
          <w:b/>
          <w:sz w:val="32"/>
          <w:szCs w:val="32"/>
        </w:rPr>
        <w:t>3</w:t>
      </w:r>
      <w:r w:rsidRPr="00BC0B33">
        <w:rPr>
          <w:rFonts w:ascii="Times New Roman" w:hAnsi="Times New Roman"/>
          <w:b/>
          <w:sz w:val="32"/>
          <w:szCs w:val="32"/>
        </w:rPr>
        <w:t>-202</w:t>
      </w:r>
      <w:r w:rsidR="00BE358A">
        <w:rPr>
          <w:rFonts w:ascii="Times New Roman" w:hAnsi="Times New Roman"/>
          <w:b/>
          <w:sz w:val="32"/>
          <w:szCs w:val="32"/>
        </w:rPr>
        <w:t>4</w:t>
      </w:r>
      <w:r w:rsidRPr="00BC0B33">
        <w:rPr>
          <w:rFonts w:ascii="Times New Roman" w:hAnsi="Times New Roman"/>
          <w:b/>
          <w:sz w:val="32"/>
          <w:szCs w:val="32"/>
        </w:rPr>
        <w:t xml:space="preserve"> учебном году</w:t>
      </w:r>
    </w:p>
    <w:p w:rsidR="001067D5" w:rsidRPr="00BC0B33" w:rsidRDefault="001067D5" w:rsidP="001067D5">
      <w:pPr>
        <w:tabs>
          <w:tab w:val="left" w:pos="142"/>
        </w:tabs>
        <w:spacing w:line="360" w:lineRule="auto"/>
        <w:jc w:val="center"/>
        <w:rPr>
          <w:rFonts w:ascii="Times New Roman" w:hAnsi="Times New Roman"/>
          <w:b/>
          <w:sz w:val="32"/>
          <w:szCs w:val="32"/>
        </w:rPr>
      </w:pPr>
    </w:p>
    <w:p w:rsidR="001067D5" w:rsidRPr="00BC0B33" w:rsidRDefault="001067D5" w:rsidP="001067D5">
      <w:pPr>
        <w:tabs>
          <w:tab w:val="left" w:pos="142"/>
        </w:tabs>
        <w:spacing w:line="360" w:lineRule="auto"/>
        <w:jc w:val="center"/>
        <w:rPr>
          <w:rFonts w:ascii="Times New Roman" w:hAnsi="Times New Roman"/>
          <w:b/>
          <w:sz w:val="32"/>
          <w:szCs w:val="32"/>
        </w:rPr>
      </w:pPr>
    </w:p>
    <w:p w:rsidR="001067D5" w:rsidRPr="00BC0B33" w:rsidRDefault="001067D5" w:rsidP="001067D5">
      <w:pPr>
        <w:tabs>
          <w:tab w:val="left" w:pos="142"/>
        </w:tabs>
        <w:spacing w:line="360" w:lineRule="auto"/>
        <w:jc w:val="center"/>
        <w:rPr>
          <w:rFonts w:ascii="Times New Roman" w:hAnsi="Times New Roman"/>
          <w:b/>
          <w:sz w:val="32"/>
          <w:szCs w:val="32"/>
        </w:rPr>
      </w:pPr>
    </w:p>
    <w:p w:rsidR="001067D5" w:rsidRPr="00BC0B33" w:rsidRDefault="001067D5" w:rsidP="001067D5">
      <w:pPr>
        <w:tabs>
          <w:tab w:val="left" w:pos="142"/>
        </w:tabs>
        <w:spacing w:line="360" w:lineRule="auto"/>
        <w:jc w:val="center"/>
        <w:rPr>
          <w:rFonts w:ascii="Times New Roman" w:hAnsi="Times New Roman"/>
          <w:b/>
          <w:sz w:val="32"/>
          <w:szCs w:val="32"/>
        </w:rPr>
      </w:pPr>
    </w:p>
    <w:p w:rsidR="001067D5" w:rsidRPr="00BC0B33" w:rsidRDefault="001067D5" w:rsidP="001067D5">
      <w:pPr>
        <w:tabs>
          <w:tab w:val="left" w:pos="142"/>
        </w:tabs>
        <w:spacing w:line="360" w:lineRule="auto"/>
        <w:jc w:val="center"/>
        <w:rPr>
          <w:rFonts w:ascii="Times New Roman" w:hAnsi="Times New Roman"/>
          <w:b/>
          <w:sz w:val="32"/>
          <w:szCs w:val="32"/>
        </w:rPr>
      </w:pPr>
    </w:p>
    <w:p w:rsidR="001067D5" w:rsidRPr="00BC0B33" w:rsidRDefault="001067D5" w:rsidP="001067D5">
      <w:pPr>
        <w:tabs>
          <w:tab w:val="left" w:pos="142"/>
        </w:tabs>
        <w:spacing w:line="360" w:lineRule="auto"/>
        <w:jc w:val="center"/>
        <w:rPr>
          <w:rFonts w:ascii="Times New Roman" w:hAnsi="Times New Roman"/>
          <w:b/>
          <w:sz w:val="32"/>
          <w:szCs w:val="32"/>
        </w:rPr>
      </w:pPr>
    </w:p>
    <w:p w:rsidR="001067D5" w:rsidRPr="00BC0B33" w:rsidRDefault="001067D5" w:rsidP="001067D5">
      <w:pPr>
        <w:tabs>
          <w:tab w:val="left" w:pos="142"/>
        </w:tabs>
        <w:spacing w:line="360" w:lineRule="auto"/>
        <w:jc w:val="center"/>
        <w:rPr>
          <w:rFonts w:ascii="Times New Roman" w:hAnsi="Times New Roman"/>
          <w:b/>
          <w:sz w:val="32"/>
          <w:szCs w:val="32"/>
        </w:rPr>
      </w:pPr>
    </w:p>
    <w:p w:rsidR="001067D5" w:rsidRPr="00BC0B33" w:rsidRDefault="001067D5" w:rsidP="001067D5">
      <w:pPr>
        <w:tabs>
          <w:tab w:val="left" w:pos="142"/>
        </w:tabs>
        <w:spacing w:line="360" w:lineRule="auto"/>
        <w:jc w:val="center"/>
        <w:rPr>
          <w:rFonts w:ascii="Times New Roman" w:hAnsi="Times New Roman"/>
          <w:b/>
          <w:sz w:val="32"/>
          <w:szCs w:val="32"/>
        </w:rPr>
      </w:pPr>
    </w:p>
    <w:p w:rsidR="001067D5" w:rsidRPr="00BC0B33" w:rsidRDefault="001067D5" w:rsidP="0090362E">
      <w:pPr>
        <w:tabs>
          <w:tab w:val="left" w:pos="142"/>
        </w:tabs>
        <w:spacing w:line="360" w:lineRule="auto"/>
        <w:rPr>
          <w:rFonts w:ascii="Times New Roman" w:hAnsi="Times New Roman"/>
          <w:b/>
          <w:sz w:val="32"/>
          <w:szCs w:val="32"/>
        </w:rPr>
      </w:pPr>
    </w:p>
    <w:p w:rsidR="001067D5" w:rsidRPr="00BC0B33" w:rsidRDefault="001067D5" w:rsidP="001067D5">
      <w:pPr>
        <w:tabs>
          <w:tab w:val="left" w:pos="142"/>
        </w:tabs>
        <w:jc w:val="center"/>
        <w:rPr>
          <w:rFonts w:ascii="Times New Roman" w:hAnsi="Times New Roman"/>
        </w:rPr>
      </w:pPr>
    </w:p>
    <w:p w:rsidR="0090362E" w:rsidRDefault="001067D5" w:rsidP="0090362E">
      <w:pPr>
        <w:tabs>
          <w:tab w:val="left" w:pos="142"/>
        </w:tabs>
        <w:jc w:val="center"/>
        <w:rPr>
          <w:rFonts w:ascii="Times New Roman" w:hAnsi="Times New Roman"/>
        </w:rPr>
      </w:pPr>
      <w:r w:rsidRPr="00BC0B33">
        <w:rPr>
          <w:rFonts w:ascii="Times New Roman" w:hAnsi="Times New Roman"/>
        </w:rPr>
        <w:t>202</w:t>
      </w:r>
      <w:r w:rsidR="00BE358A">
        <w:rPr>
          <w:rFonts w:ascii="Times New Roman" w:hAnsi="Times New Roman"/>
        </w:rPr>
        <w:t>3</w:t>
      </w:r>
      <w:r w:rsidRPr="00BC0B33">
        <w:rPr>
          <w:rFonts w:ascii="Times New Roman" w:hAnsi="Times New Roman"/>
        </w:rPr>
        <w:t xml:space="preserve"> г</w:t>
      </w:r>
      <w:r w:rsidR="0090362E">
        <w:rPr>
          <w:rFonts w:ascii="Times New Roman" w:hAnsi="Times New Roman"/>
        </w:rPr>
        <w:t>.</w:t>
      </w:r>
    </w:p>
    <w:p w:rsidR="0090362E" w:rsidRPr="00BC0B33" w:rsidRDefault="0090362E" w:rsidP="001067D5">
      <w:pPr>
        <w:tabs>
          <w:tab w:val="left" w:pos="142"/>
        </w:tabs>
        <w:jc w:val="center"/>
        <w:rPr>
          <w:rFonts w:ascii="Times New Roman" w:hAnsi="Times New Roman"/>
        </w:rPr>
      </w:pPr>
    </w:p>
    <w:p w:rsidR="001067D5" w:rsidRDefault="001067D5" w:rsidP="00AD05BD">
      <w:pPr>
        <w:pStyle w:val="af6"/>
        <w:jc w:val="center"/>
        <w:rPr>
          <w:rFonts w:ascii="Times New Roman" w:hAnsi="Times New Roman"/>
          <w:sz w:val="28"/>
          <w:szCs w:val="28"/>
        </w:rPr>
      </w:pPr>
      <w:r w:rsidRPr="002279C9">
        <w:rPr>
          <w:rFonts w:ascii="Times New Roman" w:hAnsi="Times New Roman"/>
          <w:sz w:val="28"/>
          <w:szCs w:val="28"/>
        </w:rPr>
        <w:lastRenderedPageBreak/>
        <w:t>СОДЕРЖАНИЕ</w:t>
      </w:r>
    </w:p>
    <w:p w:rsidR="000D632B" w:rsidRDefault="000D632B" w:rsidP="00AD05BD">
      <w:pPr>
        <w:pStyle w:val="af6"/>
        <w:jc w:val="center"/>
        <w:rPr>
          <w:rFonts w:ascii="Times New Roman" w:hAnsi="Times New Roman"/>
          <w:sz w:val="28"/>
          <w:szCs w:val="28"/>
        </w:rPr>
      </w:pPr>
    </w:p>
    <w:p w:rsidR="000D632B" w:rsidRDefault="000D632B" w:rsidP="000D632B">
      <w:pPr>
        <w:pStyle w:val="af6"/>
        <w:numPr>
          <w:ilvl w:val="0"/>
          <w:numId w:val="16"/>
        </w:numPr>
        <w:jc w:val="both"/>
        <w:rPr>
          <w:rFonts w:ascii="Times New Roman" w:hAnsi="Times New Roman"/>
          <w:sz w:val="28"/>
          <w:szCs w:val="28"/>
        </w:rPr>
      </w:pPr>
      <w:r>
        <w:rPr>
          <w:rFonts w:ascii="Times New Roman" w:hAnsi="Times New Roman"/>
          <w:sz w:val="28"/>
          <w:szCs w:val="28"/>
        </w:rPr>
        <w:t xml:space="preserve">Общие положения                                                                                   </w:t>
      </w:r>
      <w:r w:rsidR="000A6FB8">
        <w:rPr>
          <w:rFonts w:ascii="Times New Roman" w:hAnsi="Times New Roman"/>
          <w:sz w:val="28"/>
          <w:szCs w:val="28"/>
        </w:rPr>
        <w:t xml:space="preserve">           </w:t>
      </w:r>
      <w:r>
        <w:rPr>
          <w:rFonts w:ascii="Times New Roman" w:hAnsi="Times New Roman"/>
          <w:sz w:val="28"/>
          <w:szCs w:val="28"/>
        </w:rPr>
        <w:t>3</w:t>
      </w:r>
    </w:p>
    <w:p w:rsidR="00F23496" w:rsidRDefault="00F23496" w:rsidP="00F23496">
      <w:pPr>
        <w:pStyle w:val="af6"/>
        <w:ind w:left="720"/>
        <w:jc w:val="both"/>
        <w:rPr>
          <w:rFonts w:ascii="Times New Roman" w:hAnsi="Times New Roman"/>
          <w:sz w:val="28"/>
          <w:szCs w:val="28"/>
        </w:rPr>
      </w:pPr>
    </w:p>
    <w:p w:rsidR="000D632B" w:rsidRDefault="000D632B" w:rsidP="000D632B">
      <w:pPr>
        <w:pStyle w:val="af6"/>
        <w:numPr>
          <w:ilvl w:val="0"/>
          <w:numId w:val="16"/>
        </w:numPr>
        <w:jc w:val="both"/>
        <w:rPr>
          <w:rFonts w:ascii="Times New Roman" w:hAnsi="Times New Roman"/>
          <w:sz w:val="28"/>
          <w:szCs w:val="28"/>
        </w:rPr>
      </w:pPr>
      <w:r w:rsidRPr="000D632B">
        <w:rPr>
          <w:rFonts w:ascii="Times New Roman" w:hAnsi="Times New Roman"/>
          <w:sz w:val="28"/>
          <w:szCs w:val="28"/>
        </w:rPr>
        <w:t>Организатор</w:t>
      </w:r>
      <w:r w:rsidR="00834586">
        <w:rPr>
          <w:rFonts w:ascii="Times New Roman" w:hAnsi="Times New Roman"/>
          <w:sz w:val="28"/>
          <w:szCs w:val="28"/>
        </w:rPr>
        <w:t xml:space="preserve"> муниципального</w:t>
      </w:r>
      <w:r w:rsidRPr="000D632B">
        <w:rPr>
          <w:rFonts w:ascii="Times New Roman" w:hAnsi="Times New Roman"/>
          <w:sz w:val="28"/>
          <w:szCs w:val="28"/>
        </w:rPr>
        <w:t xml:space="preserve"> этапа Олимпиады                  </w:t>
      </w:r>
      <w:r w:rsidR="00BE358A">
        <w:rPr>
          <w:rFonts w:ascii="Times New Roman" w:hAnsi="Times New Roman"/>
          <w:sz w:val="28"/>
          <w:szCs w:val="28"/>
        </w:rPr>
        <w:t xml:space="preserve">                 </w:t>
      </w:r>
      <w:r w:rsidR="000A6FB8">
        <w:rPr>
          <w:rFonts w:ascii="Times New Roman" w:hAnsi="Times New Roman"/>
          <w:sz w:val="28"/>
          <w:szCs w:val="28"/>
        </w:rPr>
        <w:t xml:space="preserve">      </w:t>
      </w:r>
      <w:r w:rsidRPr="000D632B">
        <w:rPr>
          <w:rFonts w:ascii="Times New Roman" w:hAnsi="Times New Roman"/>
          <w:sz w:val="28"/>
          <w:szCs w:val="28"/>
        </w:rPr>
        <w:t xml:space="preserve"> </w:t>
      </w:r>
      <w:r w:rsidR="00834586">
        <w:rPr>
          <w:rFonts w:ascii="Times New Roman" w:hAnsi="Times New Roman"/>
          <w:sz w:val="28"/>
          <w:szCs w:val="28"/>
        </w:rPr>
        <w:t>5</w:t>
      </w:r>
    </w:p>
    <w:p w:rsidR="00F23496" w:rsidRDefault="00F23496" w:rsidP="00F23496">
      <w:pPr>
        <w:pStyle w:val="af6"/>
        <w:jc w:val="both"/>
        <w:rPr>
          <w:rFonts w:ascii="Times New Roman" w:hAnsi="Times New Roman"/>
          <w:sz w:val="28"/>
          <w:szCs w:val="28"/>
        </w:rPr>
      </w:pPr>
    </w:p>
    <w:p w:rsidR="000D632B" w:rsidRDefault="000D632B" w:rsidP="000D632B">
      <w:pPr>
        <w:pStyle w:val="af6"/>
        <w:numPr>
          <w:ilvl w:val="0"/>
          <w:numId w:val="16"/>
        </w:numPr>
        <w:rPr>
          <w:rFonts w:ascii="Times New Roman" w:hAnsi="Times New Roman"/>
          <w:sz w:val="28"/>
          <w:szCs w:val="28"/>
        </w:rPr>
      </w:pPr>
      <w:r w:rsidRPr="00BB1F03">
        <w:rPr>
          <w:rFonts w:ascii="Times New Roman" w:hAnsi="Times New Roman"/>
          <w:sz w:val="28"/>
          <w:szCs w:val="28"/>
        </w:rPr>
        <w:t xml:space="preserve">Оргкомитет </w:t>
      </w:r>
      <w:r w:rsidR="00834586">
        <w:rPr>
          <w:rFonts w:ascii="Times New Roman" w:hAnsi="Times New Roman"/>
          <w:sz w:val="28"/>
          <w:szCs w:val="28"/>
        </w:rPr>
        <w:t>муниципального</w:t>
      </w:r>
      <w:r w:rsidRPr="00BB1F03">
        <w:rPr>
          <w:rFonts w:ascii="Times New Roman" w:hAnsi="Times New Roman"/>
          <w:sz w:val="28"/>
          <w:szCs w:val="28"/>
        </w:rPr>
        <w:t xml:space="preserve"> этапа Олимпиады</w:t>
      </w:r>
      <w:r w:rsidR="00BE358A">
        <w:rPr>
          <w:rFonts w:ascii="Times New Roman" w:hAnsi="Times New Roman"/>
          <w:sz w:val="28"/>
          <w:szCs w:val="28"/>
        </w:rPr>
        <w:t xml:space="preserve">                                           </w:t>
      </w:r>
      <w:r w:rsidR="00834586">
        <w:rPr>
          <w:rFonts w:ascii="Times New Roman" w:hAnsi="Times New Roman"/>
          <w:sz w:val="28"/>
          <w:szCs w:val="28"/>
        </w:rPr>
        <w:t>7</w:t>
      </w:r>
    </w:p>
    <w:p w:rsidR="00F23496" w:rsidRPr="00BB1F03" w:rsidRDefault="00F23496" w:rsidP="00F23496">
      <w:pPr>
        <w:pStyle w:val="af6"/>
        <w:rPr>
          <w:rFonts w:ascii="Times New Roman" w:hAnsi="Times New Roman"/>
          <w:sz w:val="28"/>
          <w:szCs w:val="28"/>
        </w:rPr>
      </w:pPr>
    </w:p>
    <w:p w:rsidR="000D632B" w:rsidRDefault="000D632B" w:rsidP="000D632B">
      <w:pPr>
        <w:pStyle w:val="af6"/>
        <w:numPr>
          <w:ilvl w:val="0"/>
          <w:numId w:val="16"/>
        </w:numPr>
        <w:jc w:val="both"/>
        <w:rPr>
          <w:rFonts w:ascii="Times New Roman" w:hAnsi="Times New Roman"/>
          <w:sz w:val="28"/>
          <w:szCs w:val="28"/>
        </w:rPr>
      </w:pPr>
      <w:r w:rsidRPr="00BB1F03">
        <w:rPr>
          <w:rFonts w:ascii="Times New Roman" w:hAnsi="Times New Roman"/>
          <w:sz w:val="28"/>
          <w:szCs w:val="28"/>
        </w:rPr>
        <w:t>Жюри Олимпиады по каждому общеобразовательному предмету</w:t>
      </w:r>
      <w:r w:rsidR="00BE358A">
        <w:rPr>
          <w:rFonts w:ascii="Times New Roman" w:hAnsi="Times New Roman"/>
          <w:sz w:val="28"/>
          <w:szCs w:val="28"/>
        </w:rPr>
        <w:t xml:space="preserve">           </w:t>
      </w:r>
      <w:r w:rsidR="000A6FB8">
        <w:rPr>
          <w:rFonts w:ascii="Times New Roman" w:hAnsi="Times New Roman"/>
          <w:sz w:val="28"/>
          <w:szCs w:val="28"/>
        </w:rPr>
        <w:t xml:space="preserve">   </w:t>
      </w:r>
      <w:r>
        <w:rPr>
          <w:rFonts w:ascii="Times New Roman" w:hAnsi="Times New Roman"/>
          <w:sz w:val="28"/>
          <w:szCs w:val="28"/>
        </w:rPr>
        <w:t>8</w:t>
      </w:r>
    </w:p>
    <w:p w:rsidR="00F23496" w:rsidRDefault="00F23496" w:rsidP="00F23496">
      <w:pPr>
        <w:pStyle w:val="af6"/>
        <w:jc w:val="both"/>
        <w:rPr>
          <w:rFonts w:ascii="Times New Roman" w:hAnsi="Times New Roman"/>
          <w:sz w:val="28"/>
          <w:szCs w:val="28"/>
        </w:rPr>
      </w:pPr>
    </w:p>
    <w:p w:rsidR="000D632B" w:rsidRDefault="000D632B" w:rsidP="00973F02">
      <w:pPr>
        <w:pStyle w:val="af6"/>
        <w:numPr>
          <w:ilvl w:val="0"/>
          <w:numId w:val="16"/>
        </w:numPr>
        <w:ind w:right="-14"/>
        <w:rPr>
          <w:rFonts w:ascii="Times New Roman" w:hAnsi="Times New Roman"/>
          <w:sz w:val="28"/>
          <w:szCs w:val="28"/>
        </w:rPr>
      </w:pPr>
      <w:r>
        <w:rPr>
          <w:rFonts w:ascii="Times New Roman" w:hAnsi="Times New Roman"/>
          <w:sz w:val="28"/>
          <w:szCs w:val="28"/>
        </w:rPr>
        <w:t xml:space="preserve">Секретарь жюри по каждому предмету                                                      </w:t>
      </w:r>
      <w:r w:rsidR="00BE358A">
        <w:rPr>
          <w:rFonts w:ascii="Times New Roman" w:hAnsi="Times New Roman"/>
          <w:sz w:val="28"/>
          <w:szCs w:val="28"/>
        </w:rPr>
        <w:t xml:space="preserve">   </w:t>
      </w:r>
      <w:r>
        <w:rPr>
          <w:rFonts w:ascii="Times New Roman" w:hAnsi="Times New Roman"/>
          <w:sz w:val="28"/>
          <w:szCs w:val="28"/>
        </w:rPr>
        <w:t>10</w:t>
      </w:r>
    </w:p>
    <w:p w:rsidR="00F23496" w:rsidRDefault="00F23496" w:rsidP="00F23496">
      <w:pPr>
        <w:pStyle w:val="af6"/>
        <w:rPr>
          <w:rFonts w:ascii="Times New Roman" w:hAnsi="Times New Roman"/>
          <w:sz w:val="28"/>
          <w:szCs w:val="28"/>
        </w:rPr>
      </w:pPr>
    </w:p>
    <w:p w:rsidR="000D632B" w:rsidRDefault="00834586" w:rsidP="000D632B">
      <w:pPr>
        <w:pStyle w:val="af6"/>
        <w:numPr>
          <w:ilvl w:val="0"/>
          <w:numId w:val="16"/>
        </w:numPr>
        <w:jc w:val="both"/>
        <w:rPr>
          <w:rFonts w:ascii="Times New Roman" w:hAnsi="Times New Roman"/>
          <w:sz w:val="28"/>
          <w:szCs w:val="28"/>
        </w:rPr>
      </w:pPr>
      <w:r>
        <w:rPr>
          <w:rFonts w:ascii="Times New Roman" w:hAnsi="Times New Roman"/>
          <w:sz w:val="28"/>
          <w:szCs w:val="28"/>
        </w:rPr>
        <w:t>Общео</w:t>
      </w:r>
      <w:r w:rsidR="000D632B" w:rsidRPr="00BB1F03">
        <w:rPr>
          <w:rFonts w:ascii="Times New Roman" w:hAnsi="Times New Roman"/>
          <w:sz w:val="28"/>
          <w:szCs w:val="28"/>
        </w:rPr>
        <w:t xml:space="preserve">бразовательные </w:t>
      </w:r>
      <w:r w:rsidR="00F67684">
        <w:rPr>
          <w:rFonts w:ascii="Times New Roman" w:hAnsi="Times New Roman"/>
          <w:sz w:val="28"/>
          <w:szCs w:val="28"/>
        </w:rPr>
        <w:t>учреждения</w:t>
      </w:r>
      <w:r w:rsidR="000D632B" w:rsidRPr="00BB1F03">
        <w:rPr>
          <w:rFonts w:ascii="Times New Roman" w:hAnsi="Times New Roman"/>
          <w:sz w:val="28"/>
          <w:szCs w:val="28"/>
        </w:rPr>
        <w:t>, на базе которых проводится</w:t>
      </w:r>
      <w:r w:rsidR="000D632B" w:rsidRPr="00BB1F03">
        <w:rPr>
          <w:rFonts w:ascii="Times New Roman" w:hAnsi="Times New Roman"/>
          <w:sz w:val="28"/>
          <w:szCs w:val="28"/>
        </w:rPr>
        <w:br/>
      </w:r>
      <w:r>
        <w:rPr>
          <w:rFonts w:ascii="Times New Roman" w:hAnsi="Times New Roman"/>
          <w:sz w:val="28"/>
          <w:szCs w:val="28"/>
        </w:rPr>
        <w:t>муниципальный</w:t>
      </w:r>
      <w:r w:rsidR="000D632B" w:rsidRPr="00BB1F03">
        <w:rPr>
          <w:rFonts w:ascii="Times New Roman" w:hAnsi="Times New Roman"/>
          <w:sz w:val="28"/>
          <w:szCs w:val="28"/>
        </w:rPr>
        <w:t xml:space="preserve"> этап Олимпиады</w:t>
      </w:r>
      <w:r w:rsidR="00BE358A">
        <w:rPr>
          <w:rFonts w:ascii="Times New Roman" w:hAnsi="Times New Roman"/>
          <w:sz w:val="28"/>
          <w:szCs w:val="28"/>
        </w:rPr>
        <w:t xml:space="preserve">                                                          </w:t>
      </w:r>
      <w:r w:rsidR="000A6FB8">
        <w:rPr>
          <w:rFonts w:ascii="Times New Roman" w:hAnsi="Times New Roman"/>
          <w:sz w:val="28"/>
          <w:szCs w:val="28"/>
        </w:rPr>
        <w:t xml:space="preserve">         </w:t>
      </w:r>
      <w:r>
        <w:rPr>
          <w:rFonts w:ascii="Times New Roman" w:hAnsi="Times New Roman"/>
          <w:sz w:val="28"/>
          <w:szCs w:val="28"/>
        </w:rPr>
        <w:t>11</w:t>
      </w:r>
    </w:p>
    <w:p w:rsidR="00F23496" w:rsidRDefault="00F23496" w:rsidP="00F23496">
      <w:pPr>
        <w:pStyle w:val="af6"/>
        <w:jc w:val="both"/>
        <w:rPr>
          <w:rFonts w:ascii="Times New Roman" w:hAnsi="Times New Roman"/>
          <w:sz w:val="28"/>
          <w:szCs w:val="28"/>
        </w:rPr>
      </w:pPr>
    </w:p>
    <w:p w:rsidR="000D632B" w:rsidRDefault="000D632B" w:rsidP="000D632B">
      <w:pPr>
        <w:pStyle w:val="af6"/>
        <w:numPr>
          <w:ilvl w:val="0"/>
          <w:numId w:val="16"/>
        </w:numPr>
        <w:rPr>
          <w:rFonts w:ascii="Times New Roman" w:hAnsi="Times New Roman"/>
          <w:sz w:val="28"/>
          <w:szCs w:val="28"/>
        </w:rPr>
      </w:pPr>
      <w:r w:rsidRPr="00BB1F03">
        <w:rPr>
          <w:rFonts w:ascii="Times New Roman" w:hAnsi="Times New Roman"/>
          <w:sz w:val="28"/>
          <w:szCs w:val="28"/>
        </w:rPr>
        <w:t>Участники Олимпиады</w:t>
      </w:r>
      <w:r w:rsidR="00BE358A">
        <w:rPr>
          <w:rFonts w:ascii="Times New Roman" w:hAnsi="Times New Roman"/>
          <w:sz w:val="28"/>
          <w:szCs w:val="28"/>
        </w:rPr>
        <w:t xml:space="preserve">                                                                                    </w:t>
      </w:r>
      <w:r>
        <w:rPr>
          <w:rFonts w:ascii="Times New Roman" w:hAnsi="Times New Roman"/>
          <w:sz w:val="28"/>
          <w:szCs w:val="28"/>
        </w:rPr>
        <w:t>12</w:t>
      </w:r>
    </w:p>
    <w:p w:rsidR="00F23496" w:rsidRPr="00BB1F03" w:rsidRDefault="00F23496" w:rsidP="00F23496">
      <w:pPr>
        <w:pStyle w:val="af6"/>
        <w:rPr>
          <w:rFonts w:ascii="Times New Roman" w:hAnsi="Times New Roman"/>
          <w:sz w:val="28"/>
          <w:szCs w:val="28"/>
        </w:rPr>
      </w:pPr>
    </w:p>
    <w:p w:rsidR="000D632B" w:rsidRDefault="000D632B" w:rsidP="000D632B">
      <w:pPr>
        <w:pStyle w:val="af6"/>
        <w:numPr>
          <w:ilvl w:val="0"/>
          <w:numId w:val="16"/>
        </w:numPr>
        <w:rPr>
          <w:rFonts w:ascii="Times New Roman" w:hAnsi="Times New Roman"/>
          <w:sz w:val="28"/>
          <w:szCs w:val="28"/>
        </w:rPr>
      </w:pPr>
      <w:r w:rsidRPr="00BB1F03">
        <w:rPr>
          <w:rFonts w:ascii="Times New Roman" w:hAnsi="Times New Roman"/>
          <w:sz w:val="28"/>
          <w:szCs w:val="28"/>
        </w:rPr>
        <w:t>Организаторы в аудитории в месте проведения Олимпиады</w:t>
      </w:r>
      <w:r w:rsidR="00BE358A">
        <w:rPr>
          <w:rFonts w:ascii="Times New Roman" w:hAnsi="Times New Roman"/>
          <w:sz w:val="28"/>
          <w:szCs w:val="28"/>
        </w:rPr>
        <w:t xml:space="preserve">                       </w:t>
      </w:r>
      <w:r>
        <w:rPr>
          <w:rFonts w:ascii="Times New Roman" w:hAnsi="Times New Roman"/>
          <w:sz w:val="28"/>
          <w:szCs w:val="28"/>
        </w:rPr>
        <w:t>13</w:t>
      </w:r>
    </w:p>
    <w:p w:rsidR="00F23496" w:rsidRPr="00BB1F03" w:rsidRDefault="00F23496" w:rsidP="00F23496">
      <w:pPr>
        <w:pStyle w:val="af6"/>
        <w:rPr>
          <w:rFonts w:ascii="Times New Roman" w:hAnsi="Times New Roman"/>
          <w:sz w:val="28"/>
          <w:szCs w:val="28"/>
        </w:rPr>
      </w:pPr>
    </w:p>
    <w:p w:rsidR="000D632B" w:rsidRDefault="000D632B" w:rsidP="000D632B">
      <w:pPr>
        <w:pStyle w:val="af6"/>
        <w:numPr>
          <w:ilvl w:val="0"/>
          <w:numId w:val="16"/>
        </w:numPr>
        <w:rPr>
          <w:rFonts w:ascii="Times New Roman" w:hAnsi="Times New Roman"/>
          <w:sz w:val="28"/>
          <w:szCs w:val="28"/>
        </w:rPr>
      </w:pPr>
      <w:r w:rsidRPr="00BB1F03">
        <w:rPr>
          <w:rFonts w:ascii="Times New Roman" w:hAnsi="Times New Roman"/>
          <w:sz w:val="28"/>
          <w:szCs w:val="28"/>
        </w:rPr>
        <w:t>Дежурные в рекреациях в месте проведения Олимпиады</w:t>
      </w:r>
      <w:r w:rsidR="00BE358A">
        <w:rPr>
          <w:rFonts w:ascii="Times New Roman" w:hAnsi="Times New Roman"/>
          <w:sz w:val="28"/>
          <w:szCs w:val="28"/>
        </w:rPr>
        <w:t xml:space="preserve">                            </w:t>
      </w:r>
      <w:r>
        <w:rPr>
          <w:rFonts w:ascii="Times New Roman" w:hAnsi="Times New Roman"/>
          <w:sz w:val="28"/>
          <w:szCs w:val="28"/>
        </w:rPr>
        <w:t>14</w:t>
      </w:r>
    </w:p>
    <w:p w:rsidR="00F23496" w:rsidRPr="00BB1F03" w:rsidRDefault="00F23496" w:rsidP="00F23496">
      <w:pPr>
        <w:pStyle w:val="af6"/>
        <w:rPr>
          <w:rFonts w:ascii="Times New Roman" w:hAnsi="Times New Roman"/>
          <w:sz w:val="28"/>
          <w:szCs w:val="28"/>
        </w:rPr>
      </w:pPr>
    </w:p>
    <w:p w:rsidR="000D632B" w:rsidRDefault="000D632B" w:rsidP="000D632B">
      <w:pPr>
        <w:pStyle w:val="af6"/>
        <w:numPr>
          <w:ilvl w:val="0"/>
          <w:numId w:val="16"/>
        </w:numPr>
        <w:rPr>
          <w:rFonts w:ascii="Times New Roman" w:hAnsi="Times New Roman"/>
          <w:sz w:val="28"/>
          <w:szCs w:val="28"/>
        </w:rPr>
      </w:pPr>
      <w:r w:rsidRPr="00BB1F03">
        <w:rPr>
          <w:rFonts w:ascii="Times New Roman" w:hAnsi="Times New Roman"/>
          <w:sz w:val="28"/>
          <w:szCs w:val="28"/>
        </w:rPr>
        <w:t>Отдельные категории лиц, присутствующие в месте проведения Олимпиады</w:t>
      </w:r>
      <w:r w:rsidR="00BE358A">
        <w:rPr>
          <w:rFonts w:ascii="Times New Roman" w:hAnsi="Times New Roman"/>
          <w:sz w:val="28"/>
          <w:szCs w:val="28"/>
        </w:rPr>
        <w:t xml:space="preserve">                                                                                                        </w:t>
      </w:r>
      <w:r>
        <w:rPr>
          <w:rFonts w:ascii="Times New Roman" w:hAnsi="Times New Roman"/>
          <w:sz w:val="28"/>
          <w:szCs w:val="28"/>
        </w:rPr>
        <w:t>15</w:t>
      </w:r>
    </w:p>
    <w:p w:rsidR="00F23496" w:rsidRPr="00BB1F03" w:rsidRDefault="00F23496" w:rsidP="00F23496">
      <w:pPr>
        <w:pStyle w:val="af6"/>
        <w:rPr>
          <w:rFonts w:ascii="Times New Roman" w:hAnsi="Times New Roman"/>
          <w:sz w:val="28"/>
          <w:szCs w:val="28"/>
        </w:rPr>
      </w:pPr>
    </w:p>
    <w:p w:rsidR="000D632B" w:rsidRDefault="000D632B" w:rsidP="00F23496">
      <w:pPr>
        <w:pStyle w:val="af6"/>
        <w:numPr>
          <w:ilvl w:val="0"/>
          <w:numId w:val="16"/>
        </w:numPr>
        <w:tabs>
          <w:tab w:val="left" w:pos="9214"/>
        </w:tabs>
        <w:rPr>
          <w:rFonts w:ascii="Times New Roman" w:hAnsi="Times New Roman"/>
          <w:sz w:val="28"/>
          <w:szCs w:val="28"/>
        </w:rPr>
      </w:pPr>
      <w:r w:rsidRPr="00BB1F03">
        <w:rPr>
          <w:rFonts w:ascii="Times New Roman" w:hAnsi="Times New Roman"/>
          <w:sz w:val="28"/>
          <w:szCs w:val="28"/>
        </w:rPr>
        <w:t xml:space="preserve">Регистрация участников </w:t>
      </w:r>
      <w:r w:rsidR="008D5F6B">
        <w:rPr>
          <w:rFonts w:ascii="Times New Roman" w:hAnsi="Times New Roman"/>
          <w:sz w:val="28"/>
          <w:szCs w:val="28"/>
        </w:rPr>
        <w:t>муниципального</w:t>
      </w:r>
      <w:r w:rsidRPr="00BB1F03">
        <w:rPr>
          <w:rFonts w:ascii="Times New Roman" w:hAnsi="Times New Roman"/>
          <w:sz w:val="28"/>
          <w:szCs w:val="28"/>
        </w:rPr>
        <w:t xml:space="preserve"> этапа Олимпиады</w:t>
      </w:r>
      <w:r w:rsidR="00BE358A">
        <w:rPr>
          <w:rFonts w:ascii="Times New Roman" w:hAnsi="Times New Roman"/>
          <w:sz w:val="28"/>
          <w:szCs w:val="28"/>
        </w:rPr>
        <w:t xml:space="preserve">                      </w:t>
      </w:r>
      <w:r w:rsidR="008D5F6B">
        <w:rPr>
          <w:rFonts w:ascii="Times New Roman" w:hAnsi="Times New Roman"/>
          <w:sz w:val="28"/>
          <w:szCs w:val="28"/>
        </w:rPr>
        <w:t>15</w:t>
      </w:r>
    </w:p>
    <w:p w:rsidR="00F23496" w:rsidRPr="00BB1F03" w:rsidRDefault="00F23496" w:rsidP="00F23496">
      <w:pPr>
        <w:pStyle w:val="af6"/>
        <w:rPr>
          <w:rFonts w:ascii="Times New Roman" w:hAnsi="Times New Roman"/>
          <w:sz w:val="28"/>
          <w:szCs w:val="28"/>
        </w:rPr>
      </w:pPr>
    </w:p>
    <w:p w:rsidR="000D632B" w:rsidRDefault="000D632B" w:rsidP="000D632B">
      <w:pPr>
        <w:pStyle w:val="af6"/>
        <w:numPr>
          <w:ilvl w:val="0"/>
          <w:numId w:val="16"/>
        </w:numPr>
        <w:rPr>
          <w:rFonts w:ascii="Times New Roman" w:hAnsi="Times New Roman"/>
          <w:sz w:val="28"/>
          <w:szCs w:val="28"/>
        </w:rPr>
      </w:pPr>
      <w:r w:rsidRPr="00BB1F03">
        <w:rPr>
          <w:rFonts w:ascii="Times New Roman" w:hAnsi="Times New Roman"/>
          <w:sz w:val="28"/>
          <w:szCs w:val="28"/>
        </w:rPr>
        <w:t>Проверка олимпиадных заданий</w:t>
      </w:r>
      <w:r w:rsidR="00BE358A">
        <w:rPr>
          <w:rFonts w:ascii="Times New Roman" w:hAnsi="Times New Roman"/>
          <w:sz w:val="28"/>
          <w:szCs w:val="28"/>
        </w:rPr>
        <w:t xml:space="preserve">                                                                     </w:t>
      </w:r>
      <w:r>
        <w:rPr>
          <w:rFonts w:ascii="Times New Roman" w:hAnsi="Times New Roman"/>
          <w:sz w:val="28"/>
          <w:szCs w:val="28"/>
        </w:rPr>
        <w:t>15</w:t>
      </w:r>
    </w:p>
    <w:p w:rsidR="00F23496" w:rsidRPr="00BB1F03" w:rsidRDefault="00F23496" w:rsidP="00F23496">
      <w:pPr>
        <w:pStyle w:val="af6"/>
        <w:rPr>
          <w:rFonts w:ascii="Times New Roman" w:hAnsi="Times New Roman"/>
          <w:sz w:val="28"/>
          <w:szCs w:val="28"/>
        </w:rPr>
      </w:pPr>
    </w:p>
    <w:p w:rsidR="000D632B" w:rsidRDefault="000D632B" w:rsidP="000D632B">
      <w:pPr>
        <w:pStyle w:val="af6"/>
        <w:numPr>
          <w:ilvl w:val="0"/>
          <w:numId w:val="16"/>
        </w:numPr>
        <w:rPr>
          <w:rFonts w:ascii="Times New Roman" w:hAnsi="Times New Roman"/>
          <w:sz w:val="28"/>
          <w:szCs w:val="28"/>
        </w:rPr>
      </w:pPr>
      <w:r w:rsidRPr="00BB1F03">
        <w:rPr>
          <w:rFonts w:ascii="Times New Roman" w:hAnsi="Times New Roman"/>
          <w:sz w:val="28"/>
          <w:szCs w:val="28"/>
        </w:rPr>
        <w:t>Анализ олимпиадных заданий и их решений</w:t>
      </w:r>
      <w:r w:rsidR="00BE358A">
        <w:rPr>
          <w:rFonts w:ascii="Times New Roman" w:hAnsi="Times New Roman"/>
          <w:sz w:val="28"/>
          <w:szCs w:val="28"/>
        </w:rPr>
        <w:t xml:space="preserve">                                                 </w:t>
      </w:r>
      <w:r>
        <w:rPr>
          <w:rFonts w:ascii="Times New Roman" w:hAnsi="Times New Roman"/>
          <w:sz w:val="28"/>
          <w:szCs w:val="28"/>
        </w:rPr>
        <w:t>16</w:t>
      </w:r>
    </w:p>
    <w:p w:rsidR="00F23496" w:rsidRPr="00BB1F03" w:rsidRDefault="00F23496" w:rsidP="00F23496">
      <w:pPr>
        <w:pStyle w:val="af6"/>
        <w:rPr>
          <w:rFonts w:ascii="Times New Roman" w:hAnsi="Times New Roman"/>
          <w:sz w:val="28"/>
          <w:szCs w:val="28"/>
        </w:rPr>
      </w:pPr>
    </w:p>
    <w:p w:rsidR="000D632B" w:rsidRDefault="000D632B" w:rsidP="000D632B">
      <w:pPr>
        <w:pStyle w:val="af6"/>
        <w:numPr>
          <w:ilvl w:val="0"/>
          <w:numId w:val="16"/>
        </w:numPr>
        <w:rPr>
          <w:rFonts w:ascii="Times New Roman" w:hAnsi="Times New Roman"/>
          <w:sz w:val="28"/>
          <w:szCs w:val="28"/>
        </w:rPr>
      </w:pPr>
      <w:r w:rsidRPr="00BB1F03">
        <w:rPr>
          <w:rFonts w:ascii="Times New Roman" w:hAnsi="Times New Roman"/>
          <w:sz w:val="28"/>
          <w:szCs w:val="28"/>
        </w:rPr>
        <w:t>Показ олимпиадных работ</w:t>
      </w:r>
      <w:r w:rsidR="00BE358A">
        <w:rPr>
          <w:rFonts w:ascii="Times New Roman" w:hAnsi="Times New Roman"/>
          <w:sz w:val="28"/>
          <w:szCs w:val="28"/>
        </w:rPr>
        <w:t xml:space="preserve">                                                                               </w:t>
      </w:r>
      <w:r>
        <w:rPr>
          <w:rFonts w:ascii="Times New Roman" w:hAnsi="Times New Roman"/>
          <w:sz w:val="28"/>
          <w:szCs w:val="28"/>
        </w:rPr>
        <w:t>16</w:t>
      </w:r>
    </w:p>
    <w:p w:rsidR="00F23496" w:rsidRPr="00BB1F03" w:rsidRDefault="00F23496" w:rsidP="00F23496">
      <w:pPr>
        <w:pStyle w:val="af6"/>
        <w:rPr>
          <w:rFonts w:ascii="Times New Roman" w:hAnsi="Times New Roman"/>
          <w:sz w:val="28"/>
          <w:szCs w:val="28"/>
        </w:rPr>
      </w:pPr>
    </w:p>
    <w:p w:rsidR="000D632B" w:rsidRDefault="000D632B" w:rsidP="000D632B">
      <w:pPr>
        <w:pStyle w:val="af6"/>
        <w:numPr>
          <w:ilvl w:val="0"/>
          <w:numId w:val="16"/>
        </w:numPr>
        <w:rPr>
          <w:rFonts w:ascii="Times New Roman" w:hAnsi="Times New Roman"/>
          <w:sz w:val="28"/>
          <w:szCs w:val="28"/>
        </w:rPr>
      </w:pPr>
      <w:r w:rsidRPr="00BB1F03">
        <w:rPr>
          <w:rFonts w:ascii="Times New Roman" w:hAnsi="Times New Roman"/>
          <w:sz w:val="28"/>
          <w:szCs w:val="28"/>
        </w:rPr>
        <w:t>Проведение апелляции о нарушении процедуры проведения Олимпиады /апелляции по результатам проверки заданий</w:t>
      </w:r>
      <w:r w:rsidR="00BE358A">
        <w:rPr>
          <w:rFonts w:ascii="Times New Roman" w:hAnsi="Times New Roman"/>
          <w:sz w:val="28"/>
          <w:szCs w:val="28"/>
        </w:rPr>
        <w:t xml:space="preserve">                                               </w:t>
      </w:r>
      <w:r w:rsidR="00F23496">
        <w:rPr>
          <w:rFonts w:ascii="Times New Roman" w:hAnsi="Times New Roman"/>
          <w:sz w:val="28"/>
          <w:szCs w:val="28"/>
        </w:rPr>
        <w:t>17</w:t>
      </w:r>
    </w:p>
    <w:p w:rsidR="00F23496" w:rsidRPr="00BB1F03" w:rsidRDefault="00F23496" w:rsidP="00F23496">
      <w:pPr>
        <w:pStyle w:val="af6"/>
        <w:rPr>
          <w:rFonts w:ascii="Times New Roman" w:hAnsi="Times New Roman"/>
          <w:sz w:val="28"/>
          <w:szCs w:val="28"/>
        </w:rPr>
      </w:pPr>
    </w:p>
    <w:p w:rsidR="00F23496" w:rsidRPr="00BB1F03" w:rsidRDefault="00F23496" w:rsidP="00F23496">
      <w:pPr>
        <w:pStyle w:val="af6"/>
        <w:numPr>
          <w:ilvl w:val="0"/>
          <w:numId w:val="16"/>
        </w:numPr>
        <w:rPr>
          <w:rFonts w:ascii="Times New Roman" w:hAnsi="Times New Roman"/>
          <w:sz w:val="28"/>
          <w:szCs w:val="28"/>
        </w:rPr>
      </w:pPr>
      <w:r w:rsidRPr="00BB1F03">
        <w:rPr>
          <w:rFonts w:ascii="Times New Roman" w:hAnsi="Times New Roman"/>
          <w:sz w:val="28"/>
          <w:szCs w:val="28"/>
        </w:rPr>
        <w:t xml:space="preserve">Подведение итогов </w:t>
      </w:r>
      <w:r w:rsidR="008D5F6B">
        <w:rPr>
          <w:rFonts w:ascii="Times New Roman" w:hAnsi="Times New Roman"/>
          <w:sz w:val="28"/>
          <w:szCs w:val="28"/>
        </w:rPr>
        <w:t xml:space="preserve">муниципального </w:t>
      </w:r>
      <w:r w:rsidRPr="00BB1F03">
        <w:rPr>
          <w:rFonts w:ascii="Times New Roman" w:hAnsi="Times New Roman"/>
          <w:sz w:val="28"/>
          <w:szCs w:val="28"/>
        </w:rPr>
        <w:t>этапа Олимпиады</w:t>
      </w:r>
      <w:r w:rsidR="00BE358A">
        <w:rPr>
          <w:rFonts w:ascii="Times New Roman" w:hAnsi="Times New Roman"/>
          <w:sz w:val="28"/>
          <w:szCs w:val="28"/>
        </w:rPr>
        <w:t xml:space="preserve">                               </w:t>
      </w:r>
      <w:r w:rsidR="008D5F6B">
        <w:rPr>
          <w:rFonts w:ascii="Times New Roman" w:hAnsi="Times New Roman"/>
          <w:sz w:val="28"/>
          <w:szCs w:val="28"/>
        </w:rPr>
        <w:t>19</w:t>
      </w:r>
    </w:p>
    <w:p w:rsidR="000D632B" w:rsidRPr="000D632B" w:rsidRDefault="000D632B" w:rsidP="00F23496">
      <w:pPr>
        <w:pStyle w:val="af6"/>
        <w:ind w:left="720"/>
        <w:jc w:val="both"/>
        <w:rPr>
          <w:rFonts w:ascii="Times New Roman" w:hAnsi="Times New Roman"/>
          <w:sz w:val="28"/>
          <w:szCs w:val="28"/>
        </w:rPr>
      </w:pPr>
    </w:p>
    <w:p w:rsidR="000D632B" w:rsidRPr="00F67684" w:rsidRDefault="00C47343" w:rsidP="00F67684">
      <w:pPr>
        <w:pStyle w:val="af6"/>
        <w:numPr>
          <w:ilvl w:val="0"/>
          <w:numId w:val="16"/>
        </w:numPr>
        <w:jc w:val="both"/>
        <w:rPr>
          <w:rFonts w:ascii="Times New Roman" w:hAnsi="Times New Roman"/>
          <w:sz w:val="28"/>
          <w:szCs w:val="28"/>
        </w:rPr>
      </w:pPr>
      <w:r>
        <w:rPr>
          <w:rFonts w:ascii="Times New Roman" w:hAnsi="Times New Roman"/>
          <w:sz w:val="28"/>
          <w:szCs w:val="28"/>
        </w:rPr>
        <w:t>Проведение Олимпиады в дистанционном формате</w:t>
      </w:r>
      <w:r w:rsidR="00BE358A">
        <w:rPr>
          <w:rFonts w:ascii="Times New Roman" w:hAnsi="Times New Roman"/>
          <w:sz w:val="28"/>
          <w:szCs w:val="28"/>
        </w:rPr>
        <w:t xml:space="preserve">                                </w:t>
      </w:r>
      <w:r w:rsidR="000A6FB8">
        <w:rPr>
          <w:rFonts w:ascii="Times New Roman" w:hAnsi="Times New Roman"/>
          <w:sz w:val="28"/>
          <w:szCs w:val="28"/>
        </w:rPr>
        <w:t xml:space="preserve">     </w:t>
      </w:r>
      <w:r w:rsidR="00973F02" w:rsidRPr="00F67684">
        <w:rPr>
          <w:rFonts w:ascii="Times New Roman" w:hAnsi="Times New Roman"/>
          <w:sz w:val="28"/>
          <w:szCs w:val="28"/>
        </w:rPr>
        <w:t>20</w:t>
      </w:r>
    </w:p>
    <w:p w:rsidR="00F67684" w:rsidRDefault="00F67684" w:rsidP="00F67684">
      <w:pPr>
        <w:pStyle w:val="af6"/>
        <w:ind w:left="360"/>
        <w:jc w:val="both"/>
        <w:rPr>
          <w:rFonts w:ascii="Times New Roman" w:hAnsi="Times New Roman"/>
          <w:sz w:val="28"/>
          <w:szCs w:val="28"/>
        </w:rPr>
      </w:pPr>
    </w:p>
    <w:p w:rsidR="000D632B" w:rsidRDefault="00F67684" w:rsidP="00F67684">
      <w:pPr>
        <w:pStyle w:val="af6"/>
        <w:numPr>
          <w:ilvl w:val="0"/>
          <w:numId w:val="18"/>
        </w:numPr>
        <w:jc w:val="both"/>
        <w:rPr>
          <w:rFonts w:ascii="Times New Roman" w:hAnsi="Times New Roman"/>
          <w:sz w:val="28"/>
          <w:szCs w:val="28"/>
        </w:rPr>
      </w:pPr>
      <w:r>
        <w:rPr>
          <w:rFonts w:ascii="Times New Roman" w:hAnsi="Times New Roman"/>
          <w:sz w:val="28"/>
          <w:szCs w:val="28"/>
        </w:rPr>
        <w:t xml:space="preserve">Приложения                                                                                                       24                       </w:t>
      </w:r>
    </w:p>
    <w:p w:rsidR="001067D5" w:rsidRPr="00BB1F03" w:rsidRDefault="001067D5" w:rsidP="00F23496">
      <w:pPr>
        <w:tabs>
          <w:tab w:val="left" w:pos="142"/>
        </w:tabs>
        <w:rPr>
          <w:rFonts w:ascii="Times New Roman" w:hAnsi="Times New Roman" w:cs="Times New Roman"/>
          <w:b/>
        </w:rPr>
      </w:pPr>
    </w:p>
    <w:p w:rsidR="001067D5" w:rsidRPr="00BB1F03" w:rsidRDefault="001067D5" w:rsidP="001067D5">
      <w:pPr>
        <w:tabs>
          <w:tab w:val="left" w:pos="142"/>
        </w:tabs>
        <w:jc w:val="center"/>
        <w:rPr>
          <w:rFonts w:ascii="Times New Roman" w:hAnsi="Times New Roman" w:cs="Times New Roman"/>
          <w:b/>
        </w:rPr>
      </w:pPr>
    </w:p>
    <w:p w:rsidR="001067D5" w:rsidRPr="00BB1F03" w:rsidRDefault="001067D5" w:rsidP="001067D5">
      <w:pPr>
        <w:tabs>
          <w:tab w:val="left" w:pos="142"/>
        </w:tabs>
        <w:jc w:val="center"/>
        <w:rPr>
          <w:rFonts w:ascii="Times New Roman" w:hAnsi="Times New Roman" w:cs="Times New Roman"/>
          <w:b/>
        </w:rPr>
      </w:pPr>
    </w:p>
    <w:p w:rsidR="001067D5" w:rsidRPr="00BB1F03" w:rsidRDefault="001067D5" w:rsidP="001067D5">
      <w:pPr>
        <w:tabs>
          <w:tab w:val="left" w:pos="142"/>
        </w:tabs>
        <w:jc w:val="center"/>
        <w:rPr>
          <w:rFonts w:ascii="Times New Roman" w:hAnsi="Times New Roman" w:cs="Times New Roman"/>
          <w:b/>
        </w:rPr>
      </w:pPr>
    </w:p>
    <w:p w:rsidR="001067D5" w:rsidRPr="00BB1F03" w:rsidRDefault="001067D5" w:rsidP="001067D5">
      <w:pPr>
        <w:pStyle w:val="1"/>
        <w:shd w:val="clear" w:color="auto" w:fill="auto"/>
        <w:ind w:firstLine="0"/>
      </w:pPr>
      <w:bookmarkStart w:id="0" w:name="bookmark0"/>
      <w:bookmarkStart w:id="1" w:name="bookmark1"/>
    </w:p>
    <w:p w:rsidR="001067D5" w:rsidRPr="00BB1F03" w:rsidRDefault="001067D5" w:rsidP="001067D5">
      <w:pPr>
        <w:pStyle w:val="a7"/>
        <w:shd w:val="clear" w:color="auto" w:fill="auto"/>
        <w:tabs>
          <w:tab w:val="left" w:pos="8837"/>
        </w:tabs>
        <w:ind w:left="0" w:firstLine="1000"/>
        <w:jc w:val="both"/>
        <w:sectPr w:rsidR="001067D5" w:rsidRPr="00BB1F03">
          <w:headerReference w:type="default" r:id="rId8"/>
          <w:pgSz w:w="11900" w:h="16840"/>
          <w:pgMar w:top="1136" w:right="602" w:bottom="938" w:left="1531" w:header="0" w:footer="510" w:gutter="0"/>
          <w:cols w:space="720"/>
          <w:noEndnote/>
          <w:docGrid w:linePitch="360"/>
        </w:sectPr>
      </w:pPr>
    </w:p>
    <w:p w:rsidR="006406A7" w:rsidRPr="00BB1F03" w:rsidRDefault="00DF5F90">
      <w:pPr>
        <w:pStyle w:val="30"/>
        <w:keepNext/>
        <w:keepLines/>
        <w:shd w:val="clear" w:color="auto" w:fill="auto"/>
        <w:spacing w:before="420"/>
      </w:pPr>
      <w:r w:rsidRPr="00BB1F03">
        <w:lastRenderedPageBreak/>
        <w:t>1.Общие положения</w:t>
      </w:r>
      <w:bookmarkEnd w:id="0"/>
      <w:bookmarkEnd w:id="1"/>
    </w:p>
    <w:p w:rsidR="006406A7" w:rsidRPr="00BB1F03" w:rsidRDefault="00DF5F90">
      <w:pPr>
        <w:pStyle w:val="1"/>
        <w:numPr>
          <w:ilvl w:val="0"/>
          <w:numId w:val="2"/>
        </w:numPr>
        <w:shd w:val="clear" w:color="auto" w:fill="auto"/>
        <w:tabs>
          <w:tab w:val="left" w:pos="1433"/>
        </w:tabs>
        <w:ind w:firstLine="780"/>
        <w:jc w:val="both"/>
      </w:pPr>
      <w:r w:rsidRPr="00BB1F03">
        <w:t xml:space="preserve">Настоящая организационно-технологическая модель проведения </w:t>
      </w:r>
      <w:r w:rsidR="00C060BD">
        <w:t>муниципального</w:t>
      </w:r>
      <w:r w:rsidRPr="00BB1F03">
        <w:t xml:space="preserve"> этапа всероссийской олимпиады школьников разработана на основе Порядка проведения всероссийской олимпиады школьников (далее - Олимпиада), утвержденного приказом Министерства просвещения Российской Федерации (далее - Минпросвещение России) от 27 ноября 2020 года № 678 «Об утверждении Порядка проведения всероссийской олимпиад</w:t>
      </w:r>
      <w:r w:rsidR="00BE358A">
        <w:t>ы школьников» (далее - Порядок) и вносимых в Порядок изменений (</w:t>
      </w:r>
      <w:r w:rsidR="00BE358A" w:rsidRPr="00BE358A">
        <w:t>приказ Министерства Просвещения Российской Федерации № 565 от 16 августа 2021 года</w:t>
      </w:r>
      <w:r w:rsidR="00BE358A">
        <w:t xml:space="preserve">, </w:t>
      </w:r>
      <w:r w:rsidR="00BE358A" w:rsidRPr="00BE358A">
        <w:t>приказ Министерства Просвещения Российской Федерации № 73 от 14 февраля 2022 года</w:t>
      </w:r>
      <w:r w:rsidR="00BE358A">
        <w:t xml:space="preserve">, </w:t>
      </w:r>
      <w:r w:rsidR="00BE358A" w:rsidRPr="00BE358A">
        <w:t>приказ Министерства Просвещения Российской Федерации № 55 от 26 января 2023 года</w:t>
      </w:r>
      <w:r w:rsidR="00BE358A">
        <w:t>).</w:t>
      </w:r>
    </w:p>
    <w:p w:rsidR="006406A7" w:rsidRPr="00BB1F03" w:rsidRDefault="00DF5F90">
      <w:pPr>
        <w:pStyle w:val="1"/>
        <w:numPr>
          <w:ilvl w:val="0"/>
          <w:numId w:val="2"/>
        </w:numPr>
        <w:shd w:val="clear" w:color="auto" w:fill="auto"/>
        <w:tabs>
          <w:tab w:val="left" w:pos="1252"/>
        </w:tabs>
        <w:ind w:firstLine="740"/>
        <w:jc w:val="both"/>
        <w:rPr>
          <w:color w:val="auto"/>
        </w:rPr>
      </w:pPr>
      <w:r w:rsidRPr="00BB1F03">
        <w:rPr>
          <w:color w:val="auto"/>
        </w:rPr>
        <w:t>Основными целями и задачами Олимпиады являются:</w:t>
      </w:r>
    </w:p>
    <w:p w:rsidR="006406A7" w:rsidRPr="00BB1F03" w:rsidRDefault="00DF5F90">
      <w:pPr>
        <w:pStyle w:val="1"/>
        <w:numPr>
          <w:ilvl w:val="0"/>
          <w:numId w:val="3"/>
        </w:numPr>
        <w:shd w:val="clear" w:color="auto" w:fill="auto"/>
        <w:tabs>
          <w:tab w:val="left" w:pos="1433"/>
        </w:tabs>
        <w:ind w:firstLine="780"/>
        <w:jc w:val="both"/>
        <w:rPr>
          <w:color w:val="auto"/>
        </w:rPr>
      </w:pPr>
      <w:r w:rsidRPr="00BB1F03">
        <w:rPr>
          <w:color w:val="auto"/>
        </w:rPr>
        <w:t xml:space="preserve">обеспечение условий для выявления, поддержки и развития одаренных детей </w:t>
      </w:r>
      <w:r w:rsidR="00FA172E">
        <w:rPr>
          <w:color w:val="auto"/>
        </w:rPr>
        <w:t>Ракитянского</w:t>
      </w:r>
      <w:r w:rsidR="00A16A2A" w:rsidRPr="00BB1F03">
        <w:rPr>
          <w:color w:val="auto"/>
        </w:rPr>
        <w:t xml:space="preserve"> района</w:t>
      </w:r>
      <w:r w:rsidRPr="00BB1F03">
        <w:rPr>
          <w:color w:val="auto"/>
        </w:rPr>
        <w:t xml:space="preserve"> в различных областях интеллектуальной и творческой деятельности;</w:t>
      </w:r>
    </w:p>
    <w:p w:rsidR="006406A7" w:rsidRPr="00FA172E" w:rsidRDefault="00DF5F90" w:rsidP="00FA172E">
      <w:pPr>
        <w:pStyle w:val="1"/>
        <w:numPr>
          <w:ilvl w:val="0"/>
          <w:numId w:val="3"/>
        </w:numPr>
        <w:shd w:val="clear" w:color="auto" w:fill="auto"/>
        <w:tabs>
          <w:tab w:val="left" w:pos="1433"/>
        </w:tabs>
        <w:ind w:firstLine="780"/>
        <w:jc w:val="both"/>
        <w:rPr>
          <w:color w:val="auto"/>
        </w:rPr>
      </w:pPr>
      <w:r w:rsidRPr="00BB1F03">
        <w:rPr>
          <w:color w:val="auto"/>
        </w:rPr>
        <w:t>отбор лиц, проявивших выдающиеся способности, в составы</w:t>
      </w:r>
      <w:r w:rsidR="00BE358A">
        <w:rPr>
          <w:color w:val="auto"/>
        </w:rPr>
        <w:t xml:space="preserve"> </w:t>
      </w:r>
      <w:r w:rsidRPr="00FA172E">
        <w:rPr>
          <w:color w:val="auto"/>
        </w:rPr>
        <w:t xml:space="preserve">сборных команд </w:t>
      </w:r>
      <w:r w:rsidR="00A16A2A" w:rsidRPr="00FA172E">
        <w:rPr>
          <w:color w:val="auto"/>
        </w:rPr>
        <w:t>муниципалитета</w:t>
      </w:r>
      <w:r w:rsidRPr="00FA172E">
        <w:rPr>
          <w:color w:val="auto"/>
        </w:rPr>
        <w:t xml:space="preserve"> для участия в </w:t>
      </w:r>
      <w:r w:rsidR="00A16A2A" w:rsidRPr="00FA172E">
        <w:rPr>
          <w:color w:val="auto"/>
        </w:rPr>
        <w:t>региональном</w:t>
      </w:r>
      <w:r w:rsidRPr="00FA172E">
        <w:rPr>
          <w:color w:val="auto"/>
        </w:rPr>
        <w:t xml:space="preserve"> этапе всероссийской олимпиады</w:t>
      </w:r>
      <w:r w:rsidRPr="00FA172E">
        <w:rPr>
          <w:color w:val="auto"/>
        </w:rPr>
        <w:tab/>
        <w:t>школьников</w:t>
      </w:r>
      <w:r w:rsidR="00A16A2A" w:rsidRPr="00FA172E">
        <w:rPr>
          <w:color w:val="auto"/>
        </w:rPr>
        <w:t>;</w:t>
      </w:r>
    </w:p>
    <w:p w:rsidR="006406A7" w:rsidRPr="00BB1F03" w:rsidRDefault="00DF5F90">
      <w:pPr>
        <w:pStyle w:val="1"/>
        <w:numPr>
          <w:ilvl w:val="0"/>
          <w:numId w:val="3"/>
        </w:numPr>
        <w:shd w:val="clear" w:color="auto" w:fill="auto"/>
        <w:tabs>
          <w:tab w:val="left" w:pos="1433"/>
        </w:tabs>
        <w:ind w:firstLine="780"/>
        <w:jc w:val="both"/>
        <w:rPr>
          <w:color w:val="auto"/>
        </w:rPr>
      </w:pPr>
      <w:r w:rsidRPr="00BB1F03">
        <w:rPr>
          <w:color w:val="auto"/>
        </w:rPr>
        <w:t>пропаганда научных знаний и научной (научно-исследовательской) деятельности.</w:t>
      </w:r>
    </w:p>
    <w:p w:rsidR="006406A7" w:rsidRPr="00BB1F03" w:rsidRDefault="00DF5F90">
      <w:pPr>
        <w:pStyle w:val="1"/>
        <w:numPr>
          <w:ilvl w:val="0"/>
          <w:numId w:val="2"/>
        </w:numPr>
        <w:shd w:val="clear" w:color="auto" w:fill="auto"/>
        <w:tabs>
          <w:tab w:val="left" w:pos="1433"/>
        </w:tabs>
        <w:ind w:firstLine="780"/>
        <w:jc w:val="both"/>
        <w:rPr>
          <w:color w:val="auto"/>
        </w:rPr>
      </w:pPr>
      <w:r w:rsidRPr="00BB1F03">
        <w:rPr>
          <w:color w:val="auto"/>
        </w:rPr>
        <w:t>Олимпиада проводится по следующим общеобразовательным предметам: математика, русский язык, иностранный язык (английский, немецкий, французский, испанский, итальянский, китайский),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6406A7" w:rsidRPr="00BB1F03" w:rsidRDefault="00DF5F90">
      <w:pPr>
        <w:pStyle w:val="1"/>
        <w:numPr>
          <w:ilvl w:val="0"/>
          <w:numId w:val="2"/>
        </w:numPr>
        <w:shd w:val="clear" w:color="auto" w:fill="auto"/>
        <w:tabs>
          <w:tab w:val="left" w:pos="1296"/>
        </w:tabs>
        <w:ind w:firstLine="780"/>
        <w:jc w:val="both"/>
        <w:rPr>
          <w:color w:val="auto"/>
        </w:rPr>
      </w:pPr>
      <w:r w:rsidRPr="00BB1F03">
        <w:rPr>
          <w:color w:val="auto"/>
        </w:rPr>
        <w:t>Рабочим языком проведения Олимпиады является русский язык.</w:t>
      </w:r>
    </w:p>
    <w:p w:rsidR="006406A7" w:rsidRPr="00BB1F03" w:rsidRDefault="00DF5F90">
      <w:pPr>
        <w:pStyle w:val="1"/>
        <w:numPr>
          <w:ilvl w:val="0"/>
          <w:numId w:val="2"/>
        </w:numPr>
        <w:shd w:val="clear" w:color="auto" w:fill="auto"/>
        <w:tabs>
          <w:tab w:val="left" w:pos="1292"/>
        </w:tabs>
        <w:ind w:firstLine="780"/>
        <w:jc w:val="both"/>
        <w:rPr>
          <w:color w:val="auto"/>
        </w:rPr>
      </w:pPr>
      <w:r w:rsidRPr="00BB1F03">
        <w:rPr>
          <w:color w:val="auto"/>
        </w:rPr>
        <w:t>Взимание платы за участие в Олимпиаде не допускается.</w:t>
      </w:r>
    </w:p>
    <w:p w:rsidR="006406A7" w:rsidRPr="00BB1F03" w:rsidRDefault="00DF5F90">
      <w:pPr>
        <w:pStyle w:val="1"/>
        <w:numPr>
          <w:ilvl w:val="0"/>
          <w:numId w:val="2"/>
        </w:numPr>
        <w:shd w:val="clear" w:color="auto" w:fill="auto"/>
        <w:tabs>
          <w:tab w:val="left" w:pos="1433"/>
        </w:tabs>
        <w:ind w:firstLine="780"/>
        <w:jc w:val="both"/>
        <w:rPr>
          <w:color w:val="auto"/>
        </w:rPr>
      </w:pPr>
      <w:r w:rsidRPr="00BB1F03">
        <w:rPr>
          <w:color w:val="auto"/>
        </w:rPr>
        <w:t xml:space="preserve">Организатором </w:t>
      </w:r>
      <w:r w:rsidR="00C060BD">
        <w:rPr>
          <w:color w:val="auto"/>
        </w:rPr>
        <w:t>муниципального</w:t>
      </w:r>
      <w:r w:rsidR="00A16A2A" w:rsidRPr="00BB1F03">
        <w:rPr>
          <w:color w:val="auto"/>
        </w:rPr>
        <w:t xml:space="preserve"> этапа</w:t>
      </w:r>
      <w:r w:rsidRPr="00BB1F03">
        <w:rPr>
          <w:color w:val="auto"/>
        </w:rPr>
        <w:t xml:space="preserve"> Олимпиады является </w:t>
      </w:r>
      <w:r w:rsidR="00A16A2A" w:rsidRPr="00BB1F03">
        <w:rPr>
          <w:color w:val="auto"/>
        </w:rPr>
        <w:t xml:space="preserve">управление образования </w:t>
      </w:r>
      <w:r w:rsidR="00FA172E">
        <w:rPr>
          <w:color w:val="auto"/>
        </w:rPr>
        <w:t>Ракитянского</w:t>
      </w:r>
      <w:r w:rsidR="00A16A2A" w:rsidRPr="00BB1F03">
        <w:rPr>
          <w:color w:val="auto"/>
        </w:rPr>
        <w:t xml:space="preserve"> района</w:t>
      </w:r>
      <w:r w:rsidRPr="00BB1F03">
        <w:rPr>
          <w:color w:val="auto"/>
        </w:rPr>
        <w:t>.</w:t>
      </w:r>
    </w:p>
    <w:p w:rsidR="006406A7" w:rsidRPr="00BB1F03" w:rsidRDefault="00DF5F90">
      <w:pPr>
        <w:pStyle w:val="1"/>
        <w:numPr>
          <w:ilvl w:val="0"/>
          <w:numId w:val="2"/>
        </w:numPr>
        <w:shd w:val="clear" w:color="auto" w:fill="auto"/>
        <w:tabs>
          <w:tab w:val="left" w:pos="1433"/>
        </w:tabs>
        <w:ind w:firstLine="780"/>
        <w:jc w:val="both"/>
        <w:rPr>
          <w:color w:val="auto"/>
        </w:rPr>
      </w:pPr>
      <w:r w:rsidRPr="00BB1F03">
        <w:rPr>
          <w:color w:val="auto"/>
        </w:rPr>
        <w:t xml:space="preserve">Для проведения </w:t>
      </w:r>
      <w:r w:rsidR="00C060BD">
        <w:rPr>
          <w:color w:val="auto"/>
        </w:rPr>
        <w:t>муниципального этапа</w:t>
      </w:r>
      <w:r w:rsidRPr="00BB1F03">
        <w:rPr>
          <w:color w:val="auto"/>
        </w:rPr>
        <w:t xml:space="preserve"> Олимпиады создаются оргкомитет, предметное жюри, апелляционная комиссия, определяются </w:t>
      </w:r>
      <w:r w:rsidR="00973F02">
        <w:rPr>
          <w:color w:val="auto"/>
        </w:rPr>
        <w:t xml:space="preserve">председатели и </w:t>
      </w:r>
      <w:r w:rsidRPr="00BB1F03">
        <w:rPr>
          <w:color w:val="auto"/>
        </w:rPr>
        <w:t>секретари жюри по каждому общеобразовательному предмету, ответственные за хранение олимпиадных заданий и работ.</w:t>
      </w:r>
    </w:p>
    <w:p w:rsidR="006406A7" w:rsidRPr="00FA172E" w:rsidRDefault="002B3D78" w:rsidP="00FA172E">
      <w:pPr>
        <w:pStyle w:val="1"/>
        <w:numPr>
          <w:ilvl w:val="0"/>
          <w:numId w:val="2"/>
        </w:numPr>
        <w:shd w:val="clear" w:color="auto" w:fill="auto"/>
        <w:tabs>
          <w:tab w:val="left" w:pos="1433"/>
        </w:tabs>
        <w:ind w:firstLine="780"/>
        <w:jc w:val="both"/>
        <w:rPr>
          <w:color w:val="auto"/>
          <w:szCs w:val="24"/>
        </w:rPr>
      </w:pPr>
      <w:r w:rsidRPr="00BB1F03">
        <w:rPr>
          <w:iCs/>
          <w:color w:val="auto"/>
          <w:szCs w:val="24"/>
        </w:rPr>
        <w:t>В</w:t>
      </w:r>
      <w:r w:rsidR="000C2CCE">
        <w:rPr>
          <w:iCs/>
          <w:color w:val="auto"/>
          <w:szCs w:val="24"/>
        </w:rPr>
        <w:t xml:space="preserve"> </w:t>
      </w:r>
      <w:r w:rsidR="0090362E">
        <w:rPr>
          <w:color w:val="auto"/>
          <w:szCs w:val="24"/>
        </w:rPr>
        <w:t xml:space="preserve">муниципальном </w:t>
      </w:r>
      <w:r w:rsidRPr="00BB1F03">
        <w:rPr>
          <w:color w:val="auto"/>
          <w:szCs w:val="24"/>
        </w:rPr>
        <w:t xml:space="preserve">этапе олимпиады на добровольной основе принимают индивидуальное участие обучающиеся </w:t>
      </w:r>
      <w:r w:rsidR="0090362E">
        <w:rPr>
          <w:color w:val="auto"/>
          <w:szCs w:val="24"/>
        </w:rPr>
        <w:t>7</w:t>
      </w:r>
      <w:r w:rsidRPr="00BB1F03">
        <w:rPr>
          <w:color w:val="auto"/>
          <w:szCs w:val="24"/>
        </w:rPr>
        <w:t xml:space="preserve"> – 11 классов </w:t>
      </w:r>
      <w:r w:rsidR="0090362E">
        <w:rPr>
          <w:color w:val="auto"/>
          <w:szCs w:val="24"/>
        </w:rPr>
        <w:t>учреждений</w:t>
      </w:r>
      <w:r w:rsidRPr="00BB1F03">
        <w:rPr>
          <w:color w:val="auto"/>
          <w:szCs w:val="24"/>
        </w:rPr>
        <w:t>,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6406A7" w:rsidRPr="00BB1F03" w:rsidRDefault="00DF5F90">
      <w:pPr>
        <w:pStyle w:val="1"/>
        <w:numPr>
          <w:ilvl w:val="0"/>
          <w:numId w:val="2"/>
        </w:numPr>
        <w:shd w:val="clear" w:color="auto" w:fill="auto"/>
        <w:tabs>
          <w:tab w:val="left" w:pos="1399"/>
        </w:tabs>
        <w:ind w:firstLine="780"/>
        <w:jc w:val="both"/>
        <w:rPr>
          <w:color w:val="auto"/>
        </w:rPr>
      </w:pPr>
      <w:r w:rsidRPr="00BB1F03">
        <w:rPr>
          <w:color w:val="auto"/>
        </w:rPr>
        <w:t>Участники Олимпиады с ограниченными возможностями здоровья и дети-инвалиды принимают участие в Олимпиаде на общих основаниях.</w:t>
      </w:r>
    </w:p>
    <w:p w:rsidR="002B3D78" w:rsidRPr="00BB1F03" w:rsidRDefault="002B3D78" w:rsidP="002B3D78">
      <w:pPr>
        <w:pStyle w:val="1"/>
        <w:numPr>
          <w:ilvl w:val="0"/>
          <w:numId w:val="2"/>
        </w:numPr>
        <w:shd w:val="clear" w:color="auto" w:fill="auto"/>
        <w:tabs>
          <w:tab w:val="left" w:pos="1399"/>
        </w:tabs>
        <w:ind w:firstLine="780"/>
        <w:jc w:val="both"/>
        <w:rPr>
          <w:color w:val="auto"/>
        </w:rPr>
      </w:pPr>
      <w:r w:rsidRPr="00BB1F03">
        <w:rPr>
          <w:color w:val="auto"/>
        </w:rPr>
        <w:t xml:space="preserve">Олимпиада проводится по единым заданиям, разработанным </w:t>
      </w:r>
      <w:r w:rsidRPr="00BB1F03">
        <w:rPr>
          <w:color w:val="auto"/>
        </w:rPr>
        <w:lastRenderedPageBreak/>
        <w:t>региональной предметно-методической комиссией</w:t>
      </w:r>
      <w:r w:rsidRPr="00BB1F03">
        <w:rPr>
          <w:color w:val="FF0000"/>
        </w:rPr>
        <w:t>.</w:t>
      </w:r>
    </w:p>
    <w:p w:rsidR="006406A7" w:rsidRPr="00BB1F03" w:rsidRDefault="00DF5F90">
      <w:pPr>
        <w:pStyle w:val="1"/>
        <w:numPr>
          <w:ilvl w:val="0"/>
          <w:numId w:val="2"/>
        </w:numPr>
        <w:shd w:val="clear" w:color="auto" w:fill="auto"/>
        <w:tabs>
          <w:tab w:val="left" w:pos="1399"/>
        </w:tabs>
        <w:ind w:firstLine="780"/>
        <w:jc w:val="both"/>
        <w:rPr>
          <w:color w:val="auto"/>
        </w:rPr>
      </w:pPr>
      <w:r w:rsidRPr="00BB1F03">
        <w:rPr>
          <w:color w:val="auto"/>
        </w:rPr>
        <w:t xml:space="preserve">Начало </w:t>
      </w:r>
      <w:r w:rsidR="00C060BD">
        <w:rPr>
          <w:color w:val="auto"/>
        </w:rPr>
        <w:t>муниципального этапа</w:t>
      </w:r>
      <w:r w:rsidRPr="00BB1F03">
        <w:rPr>
          <w:color w:val="auto"/>
        </w:rPr>
        <w:t xml:space="preserve"> Олимпиады в </w:t>
      </w:r>
      <w:r w:rsidR="002B3D78" w:rsidRPr="00BB1F03">
        <w:rPr>
          <w:color w:val="auto"/>
        </w:rPr>
        <w:t>14</w:t>
      </w:r>
      <w:r w:rsidRPr="00BB1F03">
        <w:rPr>
          <w:color w:val="auto"/>
        </w:rPr>
        <w:t xml:space="preserve">:00 местного времени, если иное не определено </w:t>
      </w:r>
      <w:r w:rsidR="00973F02">
        <w:rPr>
          <w:color w:val="auto"/>
        </w:rPr>
        <w:t xml:space="preserve">Региональным </w:t>
      </w:r>
      <w:r w:rsidRPr="00BB1F03">
        <w:rPr>
          <w:color w:val="auto"/>
        </w:rPr>
        <w:t xml:space="preserve"> оргкомитетом Олимпиады.</w:t>
      </w:r>
    </w:p>
    <w:p w:rsidR="006406A7" w:rsidRPr="00BB1F03" w:rsidRDefault="00DF5F90">
      <w:pPr>
        <w:pStyle w:val="1"/>
        <w:numPr>
          <w:ilvl w:val="0"/>
          <w:numId w:val="2"/>
        </w:numPr>
        <w:shd w:val="clear" w:color="auto" w:fill="auto"/>
        <w:tabs>
          <w:tab w:val="left" w:pos="1399"/>
        </w:tabs>
        <w:ind w:firstLine="780"/>
        <w:jc w:val="both"/>
        <w:rPr>
          <w:color w:val="auto"/>
        </w:rPr>
      </w:pPr>
      <w:r w:rsidRPr="00BB1F03">
        <w:rPr>
          <w:color w:val="auto"/>
        </w:rPr>
        <w:t xml:space="preserve">Продолжительность Олимпиады устанавливается в соответствии с методическими рекомендациями </w:t>
      </w:r>
      <w:r w:rsidR="0090362E">
        <w:rPr>
          <w:color w:val="auto"/>
        </w:rPr>
        <w:t>региональных</w:t>
      </w:r>
      <w:r w:rsidRPr="00BB1F03">
        <w:rPr>
          <w:color w:val="auto"/>
        </w:rPr>
        <w:t xml:space="preserve"> предметно-методических комиссий (далее - </w:t>
      </w:r>
      <w:r w:rsidR="0090362E">
        <w:rPr>
          <w:color w:val="auto"/>
        </w:rPr>
        <w:t>Р</w:t>
      </w:r>
      <w:r w:rsidRPr="00BB1F03">
        <w:rPr>
          <w:color w:val="auto"/>
        </w:rPr>
        <w:t>ПМК).</w:t>
      </w:r>
    </w:p>
    <w:p w:rsidR="006406A7" w:rsidRPr="00BB1F03" w:rsidRDefault="00DF5F90">
      <w:pPr>
        <w:pStyle w:val="1"/>
        <w:numPr>
          <w:ilvl w:val="0"/>
          <w:numId w:val="2"/>
        </w:numPr>
        <w:shd w:val="clear" w:color="auto" w:fill="auto"/>
        <w:tabs>
          <w:tab w:val="left" w:pos="1646"/>
        </w:tabs>
        <w:ind w:firstLine="780"/>
        <w:jc w:val="both"/>
        <w:rPr>
          <w:color w:val="auto"/>
        </w:rPr>
      </w:pPr>
      <w:r w:rsidRPr="00BB1F03">
        <w:rPr>
          <w:color w:val="auto"/>
        </w:rPr>
        <w:t xml:space="preserve">В месте проведения Олимпиады вправе присутствовать представители организатора Олимпиады, оргкомитетов и жюри этапа Олимпиады по соответствующему предмету, общественные наблюдатели (Часть 3 статьи 77 Федерального закона от 29 декабря 2012 № 273-ФЗ «Об образовании в Российской Федерации»), должностные лица Минпросвещения России,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представители органа местного самоуправления, осуществляющего управление в сфере образования, на территории которого проводится </w:t>
      </w:r>
      <w:r w:rsidR="004166C0" w:rsidRPr="00BB1F03">
        <w:rPr>
          <w:color w:val="auto"/>
        </w:rPr>
        <w:t>школьный</w:t>
      </w:r>
      <w:r w:rsidRPr="00BB1F03">
        <w:rPr>
          <w:color w:val="auto"/>
        </w:rPr>
        <w:t xml:space="preserve"> этап Олимпиады, руководители (помощник руководителя) учреждений, на базе которых организовано проведение </w:t>
      </w:r>
      <w:r w:rsidR="00C060BD">
        <w:rPr>
          <w:color w:val="auto"/>
        </w:rPr>
        <w:t>муниципального этапа</w:t>
      </w:r>
      <w:r w:rsidRPr="00BB1F03">
        <w:rPr>
          <w:color w:val="auto"/>
        </w:rPr>
        <w:t xml:space="preserve"> Олимпиады школьников, организаторы в аудиториях, дежурные на этажах,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6406A7" w:rsidRPr="00BB1F03" w:rsidRDefault="00DF5F90">
      <w:pPr>
        <w:pStyle w:val="1"/>
        <w:shd w:val="clear" w:color="auto" w:fill="auto"/>
        <w:ind w:firstLine="780"/>
        <w:jc w:val="both"/>
        <w:rPr>
          <w:color w:val="auto"/>
        </w:rPr>
      </w:pPr>
      <w:r w:rsidRPr="00BB1F03">
        <w:rPr>
          <w:color w:val="auto"/>
        </w:rPr>
        <w:t>Представители Минпросвещения России, Рособрнадзора и органов, осуществляющих переданные полномочия, имеют право присутствовать при проведении всех процедур всех этапов Олимпиады.</w:t>
      </w:r>
    </w:p>
    <w:p w:rsidR="006406A7" w:rsidRPr="00BB1F03" w:rsidRDefault="00DF5F90">
      <w:pPr>
        <w:pStyle w:val="1"/>
        <w:shd w:val="clear" w:color="auto" w:fill="auto"/>
        <w:ind w:firstLine="780"/>
        <w:jc w:val="both"/>
        <w:rPr>
          <w:color w:val="auto"/>
        </w:rPr>
      </w:pPr>
      <w:r w:rsidRPr="00BB1F03">
        <w:rPr>
          <w:color w:val="auto"/>
        </w:rPr>
        <w:t>Представители средств массовой информации присутствуют в месте проведения Олимпиады до момента выдачи участникам олимпиадных заданий.</w:t>
      </w:r>
    </w:p>
    <w:p w:rsidR="006406A7" w:rsidRPr="00BB1F03" w:rsidRDefault="00DF5F90">
      <w:pPr>
        <w:pStyle w:val="1"/>
        <w:shd w:val="clear" w:color="auto" w:fill="auto"/>
        <w:ind w:firstLine="780"/>
        <w:jc w:val="both"/>
        <w:rPr>
          <w:color w:val="auto"/>
        </w:rPr>
      </w:pPr>
      <w:r w:rsidRPr="00BB1F03">
        <w:rPr>
          <w:color w:val="auto"/>
        </w:rPr>
        <w:t xml:space="preserve">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w:t>
      </w:r>
      <w:r w:rsidR="00C060BD">
        <w:rPr>
          <w:color w:val="auto"/>
        </w:rPr>
        <w:t>муниципального этапа</w:t>
      </w:r>
      <w:r w:rsidRPr="00BB1F03">
        <w:rPr>
          <w:color w:val="auto"/>
        </w:rPr>
        <w:t xml:space="preserve"> Олимпиады, в том числе при проверке и показе выполненных олимпиадных работ, а также при рассмотрении апелляций участников Олимпиады.</w:t>
      </w:r>
    </w:p>
    <w:p w:rsidR="006406A7" w:rsidRPr="00BB1F03" w:rsidRDefault="00DF5F90">
      <w:pPr>
        <w:pStyle w:val="1"/>
        <w:shd w:val="clear" w:color="auto" w:fill="auto"/>
        <w:ind w:firstLine="760"/>
        <w:jc w:val="both"/>
        <w:rPr>
          <w:color w:val="auto"/>
        </w:rPr>
      </w:pPr>
      <w:r w:rsidRPr="00BB1F03">
        <w:rPr>
          <w:color w:val="auto"/>
        </w:rPr>
        <w:t>Во время выполнения участниками олимпиадных заданий общественные наблюдатели занимают места, определенные оргкомитетом Олимпиады.</w:t>
      </w:r>
    </w:p>
    <w:p w:rsidR="006406A7" w:rsidRPr="00BB1F03" w:rsidRDefault="00DF5F90">
      <w:pPr>
        <w:pStyle w:val="1"/>
        <w:numPr>
          <w:ilvl w:val="0"/>
          <w:numId w:val="2"/>
        </w:numPr>
        <w:shd w:val="clear" w:color="auto" w:fill="auto"/>
        <w:tabs>
          <w:tab w:val="left" w:pos="1404"/>
        </w:tabs>
        <w:ind w:firstLine="760"/>
        <w:jc w:val="both"/>
        <w:rPr>
          <w:color w:val="auto"/>
        </w:rPr>
      </w:pPr>
      <w:r w:rsidRPr="00BB1F03">
        <w:rPr>
          <w:color w:val="auto"/>
        </w:rPr>
        <w:t xml:space="preserve">До начала Олимпиады по каждому общеобразовательному предмету участников Олимпиады знакомят с основными положениями нормативных документов, требованиями к проведению </w:t>
      </w:r>
      <w:r w:rsidR="00C060BD">
        <w:rPr>
          <w:color w:val="auto"/>
        </w:rPr>
        <w:t>муниципального этапа</w:t>
      </w:r>
      <w:r w:rsidRPr="00BB1F03">
        <w:rPr>
          <w:color w:val="auto"/>
        </w:rPr>
        <w:t xml:space="preserve"> Олимпиады, информируют о продолжительности Олимпиады, порядке подачи апелляций, о времени и месте ознакомления с результатами Олимпиады, предупреждают о недопустимости наличия и использования средств связи и дополнительных источников информации; в случае обнаружения и их использования составляется акт, участник удаляется из аудитории, работа аннулируется.</w:t>
      </w:r>
    </w:p>
    <w:p w:rsidR="006406A7" w:rsidRPr="00BB1F03" w:rsidRDefault="00DF5F90">
      <w:pPr>
        <w:pStyle w:val="1"/>
        <w:numPr>
          <w:ilvl w:val="0"/>
          <w:numId w:val="2"/>
        </w:numPr>
        <w:shd w:val="clear" w:color="auto" w:fill="auto"/>
        <w:tabs>
          <w:tab w:val="left" w:pos="1591"/>
        </w:tabs>
        <w:spacing w:after="320"/>
        <w:ind w:firstLine="760"/>
        <w:jc w:val="both"/>
        <w:rPr>
          <w:color w:val="auto"/>
        </w:rPr>
      </w:pPr>
      <w:r w:rsidRPr="00BB1F03">
        <w:rPr>
          <w:color w:val="auto"/>
        </w:rPr>
        <w:t xml:space="preserve">Олимпиадные задания по каждому общеобразовательному </w:t>
      </w:r>
      <w:r w:rsidRPr="00BB1F03">
        <w:rPr>
          <w:color w:val="auto"/>
        </w:rPr>
        <w:lastRenderedPageBreak/>
        <w:t>предмету, прием и рассмотрение апелляционных заявлений выполняются в аудиториях, оборудованных средствами видеозаписи, осуществляемой в течение всего периода выполнения олимпиадных заданий и проведения процедуры апелляции.</w:t>
      </w:r>
    </w:p>
    <w:p w:rsidR="007062C1" w:rsidRPr="00F651CF" w:rsidRDefault="00DF5F90" w:rsidP="00F651CF">
      <w:pPr>
        <w:pStyle w:val="30"/>
        <w:keepNext/>
        <w:keepLines/>
        <w:numPr>
          <w:ilvl w:val="0"/>
          <w:numId w:val="4"/>
        </w:numPr>
        <w:shd w:val="clear" w:color="auto" w:fill="auto"/>
        <w:tabs>
          <w:tab w:val="left" w:pos="327"/>
        </w:tabs>
        <w:spacing w:after="320"/>
        <w:rPr>
          <w:color w:val="auto"/>
        </w:rPr>
      </w:pPr>
      <w:bookmarkStart w:id="2" w:name="bookmark2"/>
      <w:bookmarkStart w:id="3" w:name="bookmark3"/>
      <w:r w:rsidRPr="00BB1F03">
        <w:rPr>
          <w:color w:val="auto"/>
        </w:rPr>
        <w:t xml:space="preserve">Организатор </w:t>
      </w:r>
      <w:r w:rsidR="00C060BD">
        <w:rPr>
          <w:color w:val="auto"/>
        </w:rPr>
        <w:t>муниципального этапа</w:t>
      </w:r>
      <w:r w:rsidRPr="00BB1F03">
        <w:rPr>
          <w:color w:val="auto"/>
        </w:rPr>
        <w:t xml:space="preserve"> Олимпиады</w:t>
      </w:r>
      <w:bookmarkEnd w:id="2"/>
      <w:bookmarkEnd w:id="3"/>
    </w:p>
    <w:p w:rsidR="007062C1" w:rsidRPr="00BB1F03" w:rsidRDefault="007062C1" w:rsidP="007062C1">
      <w:pPr>
        <w:pStyle w:val="af5"/>
        <w:tabs>
          <w:tab w:val="left" w:pos="142"/>
          <w:tab w:val="left" w:pos="1134"/>
          <w:tab w:val="left" w:pos="1276"/>
        </w:tabs>
        <w:spacing w:after="0" w:line="240" w:lineRule="auto"/>
        <w:ind w:left="0" w:firstLine="567"/>
        <w:jc w:val="both"/>
        <w:rPr>
          <w:rFonts w:ascii="Times New Roman" w:hAnsi="Times New Roman"/>
          <w:sz w:val="28"/>
          <w:szCs w:val="24"/>
        </w:rPr>
      </w:pPr>
      <w:r w:rsidRPr="00BB1F03">
        <w:rPr>
          <w:rFonts w:ascii="Times New Roman" w:hAnsi="Times New Roman"/>
          <w:sz w:val="28"/>
          <w:szCs w:val="24"/>
        </w:rPr>
        <w:t xml:space="preserve">Организатором </w:t>
      </w:r>
      <w:r w:rsidR="00C060BD">
        <w:rPr>
          <w:rFonts w:ascii="Times New Roman" w:hAnsi="Times New Roman"/>
          <w:sz w:val="28"/>
          <w:szCs w:val="24"/>
        </w:rPr>
        <w:t>муниципального этапа</w:t>
      </w:r>
      <w:r w:rsidRPr="00BB1F03">
        <w:rPr>
          <w:rFonts w:ascii="Times New Roman" w:hAnsi="Times New Roman"/>
          <w:sz w:val="28"/>
          <w:szCs w:val="24"/>
        </w:rPr>
        <w:t xml:space="preserve"> Олимпиады является орган местного самоуправления, осуществляющий управление в сфере образования (управление образования администрации </w:t>
      </w:r>
      <w:r w:rsidR="00E94EBE">
        <w:rPr>
          <w:rFonts w:ascii="Times New Roman" w:hAnsi="Times New Roman"/>
          <w:sz w:val="28"/>
          <w:szCs w:val="24"/>
        </w:rPr>
        <w:t>Ракитянского района</w:t>
      </w:r>
      <w:r w:rsidRPr="00BB1F03">
        <w:rPr>
          <w:rFonts w:ascii="Times New Roman" w:hAnsi="Times New Roman"/>
          <w:sz w:val="28"/>
          <w:szCs w:val="24"/>
        </w:rPr>
        <w:t xml:space="preserve">). </w:t>
      </w:r>
    </w:p>
    <w:p w:rsidR="006406A7" w:rsidRPr="00BB1F03" w:rsidRDefault="00DF5F90">
      <w:pPr>
        <w:pStyle w:val="1"/>
        <w:shd w:val="clear" w:color="auto" w:fill="auto"/>
        <w:ind w:firstLine="760"/>
        <w:jc w:val="both"/>
        <w:rPr>
          <w:color w:val="auto"/>
        </w:rPr>
      </w:pPr>
      <w:r w:rsidRPr="00BB1F03">
        <w:rPr>
          <w:color w:val="auto"/>
        </w:rPr>
        <w:t xml:space="preserve">Организатор </w:t>
      </w:r>
      <w:r w:rsidR="00C060BD">
        <w:rPr>
          <w:color w:val="auto"/>
        </w:rPr>
        <w:t>муниципального этапа</w:t>
      </w:r>
      <w:r w:rsidRPr="00BB1F03">
        <w:rPr>
          <w:color w:val="auto"/>
        </w:rPr>
        <w:t xml:space="preserve"> Олимпиады:</w:t>
      </w:r>
    </w:p>
    <w:p w:rsidR="006406A7" w:rsidRPr="00BB1F03" w:rsidRDefault="00DF5F90">
      <w:pPr>
        <w:pStyle w:val="1"/>
        <w:numPr>
          <w:ilvl w:val="1"/>
          <w:numId w:val="4"/>
        </w:numPr>
        <w:shd w:val="clear" w:color="auto" w:fill="auto"/>
        <w:tabs>
          <w:tab w:val="left" w:pos="1404"/>
        </w:tabs>
        <w:ind w:firstLine="760"/>
        <w:jc w:val="both"/>
        <w:rPr>
          <w:color w:val="auto"/>
        </w:rPr>
      </w:pPr>
      <w:r w:rsidRPr="00BB1F03">
        <w:rPr>
          <w:color w:val="auto"/>
        </w:rPr>
        <w:t>Осуществляет общую организацию Олимпиады, обеспечивает соблюдение прав участников Олимпиады, решает конфликтные ситуации, возникшие при проведении Олимпиады.</w:t>
      </w:r>
    </w:p>
    <w:p w:rsidR="006406A7" w:rsidRPr="00BB1F03" w:rsidRDefault="00DF5F90">
      <w:pPr>
        <w:pStyle w:val="1"/>
        <w:numPr>
          <w:ilvl w:val="1"/>
          <w:numId w:val="4"/>
        </w:numPr>
        <w:shd w:val="clear" w:color="auto" w:fill="auto"/>
        <w:tabs>
          <w:tab w:val="left" w:pos="1245"/>
        </w:tabs>
        <w:ind w:firstLine="760"/>
        <w:jc w:val="both"/>
        <w:rPr>
          <w:color w:val="auto"/>
        </w:rPr>
      </w:pPr>
      <w:r w:rsidRPr="00BB1F03">
        <w:rPr>
          <w:color w:val="auto"/>
        </w:rPr>
        <w:t xml:space="preserve">Устанавливает количество баллов по каждому общеобразовательному предмету и классу для участия в </w:t>
      </w:r>
      <w:r w:rsidR="00BF2E39">
        <w:rPr>
          <w:color w:val="auto"/>
        </w:rPr>
        <w:t>муниципальном</w:t>
      </w:r>
      <w:r w:rsidRPr="00BB1F03">
        <w:rPr>
          <w:color w:val="auto"/>
        </w:rPr>
        <w:t xml:space="preserve"> этапе Олимпиады.</w:t>
      </w:r>
    </w:p>
    <w:p w:rsidR="006406A7" w:rsidRPr="00BB1F03" w:rsidRDefault="00DF5F90">
      <w:pPr>
        <w:pStyle w:val="1"/>
        <w:numPr>
          <w:ilvl w:val="1"/>
          <w:numId w:val="4"/>
        </w:numPr>
        <w:shd w:val="clear" w:color="auto" w:fill="auto"/>
        <w:tabs>
          <w:tab w:val="left" w:pos="1404"/>
        </w:tabs>
        <w:ind w:firstLine="760"/>
        <w:jc w:val="both"/>
        <w:rPr>
          <w:color w:val="auto"/>
        </w:rPr>
      </w:pPr>
      <w:r w:rsidRPr="00BB1F03">
        <w:rPr>
          <w:color w:val="auto"/>
        </w:rPr>
        <w:t xml:space="preserve">Определяет не позднее чем за 15 календарных дней до начала проведения </w:t>
      </w:r>
      <w:r w:rsidR="00C060BD">
        <w:rPr>
          <w:color w:val="auto"/>
        </w:rPr>
        <w:t>муниципального этапа</w:t>
      </w:r>
      <w:r w:rsidRPr="00BB1F03">
        <w:rPr>
          <w:color w:val="auto"/>
        </w:rPr>
        <w:t xml:space="preserve"> Олимпиады места проведения Олимпиады по каждому общеобразовательному предмету; утверждает составы оргкомитета </w:t>
      </w:r>
      <w:r w:rsidR="00C060BD">
        <w:rPr>
          <w:color w:val="auto"/>
        </w:rPr>
        <w:t>муниципального этапа</w:t>
      </w:r>
      <w:r w:rsidRPr="00BB1F03">
        <w:rPr>
          <w:color w:val="auto"/>
        </w:rPr>
        <w:t xml:space="preserve"> Олимпиады,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6406A7" w:rsidRPr="00BB1F03" w:rsidRDefault="00DF5F90">
      <w:pPr>
        <w:pStyle w:val="1"/>
        <w:numPr>
          <w:ilvl w:val="1"/>
          <w:numId w:val="4"/>
        </w:numPr>
        <w:shd w:val="clear" w:color="auto" w:fill="auto"/>
        <w:tabs>
          <w:tab w:val="left" w:pos="1404"/>
        </w:tabs>
        <w:ind w:firstLine="760"/>
        <w:jc w:val="both"/>
        <w:rPr>
          <w:color w:val="auto"/>
        </w:rPr>
      </w:pPr>
      <w:r w:rsidRPr="00BB1F03">
        <w:rPr>
          <w:color w:val="auto"/>
        </w:rPr>
        <w:t>Информирует не позднее чем за 1</w:t>
      </w:r>
      <w:r w:rsidR="002543ED">
        <w:rPr>
          <w:color w:val="auto"/>
        </w:rPr>
        <w:t>0</w:t>
      </w:r>
      <w:r w:rsidRPr="00BB1F03">
        <w:rPr>
          <w:color w:val="auto"/>
        </w:rPr>
        <w:t xml:space="preserve"> рабочих дней до даты начала </w:t>
      </w:r>
      <w:r w:rsidR="00C060BD">
        <w:rPr>
          <w:color w:val="auto"/>
        </w:rPr>
        <w:t>муниципального этапа</w:t>
      </w:r>
      <w:r w:rsidRPr="00BB1F03">
        <w:rPr>
          <w:color w:val="auto"/>
        </w:rPr>
        <w:t xml:space="preserve"> Олимпиады письменно руководителей образовательных </w:t>
      </w:r>
      <w:r w:rsidR="00E94EBE">
        <w:rPr>
          <w:color w:val="auto"/>
        </w:rPr>
        <w:t>учреждений</w:t>
      </w:r>
      <w:r w:rsidRPr="00BB1F03">
        <w:rPr>
          <w:color w:val="auto"/>
        </w:rPr>
        <w:t xml:space="preserve">, расположенных на территории </w:t>
      </w:r>
      <w:r w:rsidR="00E94EBE">
        <w:rPr>
          <w:color w:val="auto"/>
        </w:rPr>
        <w:t>Ракитянского</w:t>
      </w:r>
      <w:r w:rsidR="00B7491B" w:rsidRPr="00BB1F03">
        <w:rPr>
          <w:color w:val="auto"/>
        </w:rPr>
        <w:t xml:space="preserve"> района</w:t>
      </w:r>
      <w:r w:rsidRPr="00BB1F03">
        <w:rPr>
          <w:color w:val="auto"/>
        </w:rPr>
        <w:t xml:space="preserve">, участников </w:t>
      </w:r>
      <w:r w:rsidR="00C060BD">
        <w:rPr>
          <w:color w:val="auto"/>
        </w:rPr>
        <w:t>муниципального этапа</w:t>
      </w:r>
      <w:r w:rsidRPr="00BB1F03">
        <w:rPr>
          <w:color w:val="auto"/>
        </w:rPr>
        <w:t xml:space="preserve"> Олимпиады и их родителей (законных представителей) о сроках и местах проведения </w:t>
      </w:r>
      <w:r w:rsidR="00C060BD">
        <w:rPr>
          <w:color w:val="auto"/>
        </w:rPr>
        <w:t>муниципального этапа</w:t>
      </w:r>
      <w:r w:rsidRPr="00BB1F03">
        <w:rPr>
          <w:color w:val="auto"/>
        </w:rPr>
        <w:t xml:space="preserve"> Олимпиады по каждому общеобразовательному предмету, а также нормативных правовых актах, регламентирующих организацию и проведение </w:t>
      </w:r>
      <w:r w:rsidR="00C060BD">
        <w:rPr>
          <w:color w:val="auto"/>
        </w:rPr>
        <w:t>муниципального этапа</w:t>
      </w:r>
      <w:r w:rsidRPr="00BB1F03">
        <w:rPr>
          <w:color w:val="auto"/>
        </w:rPr>
        <w:t xml:space="preserve"> Олимпиады по каждому общеобразовательному предмету.</w:t>
      </w:r>
    </w:p>
    <w:p w:rsidR="006406A7" w:rsidRPr="00BB1F03" w:rsidRDefault="00DF5F90">
      <w:pPr>
        <w:pStyle w:val="1"/>
        <w:numPr>
          <w:ilvl w:val="1"/>
          <w:numId w:val="4"/>
        </w:numPr>
        <w:shd w:val="clear" w:color="auto" w:fill="auto"/>
        <w:tabs>
          <w:tab w:val="left" w:pos="1436"/>
        </w:tabs>
        <w:ind w:firstLine="760"/>
        <w:jc w:val="both"/>
        <w:rPr>
          <w:color w:val="auto"/>
        </w:rPr>
      </w:pPr>
      <w:r w:rsidRPr="00BB1F03">
        <w:rPr>
          <w:color w:val="auto"/>
        </w:rPr>
        <w:t xml:space="preserve">Обеспечивает создание специальных условий для участников </w:t>
      </w:r>
      <w:r w:rsidR="00C060BD">
        <w:rPr>
          <w:color w:val="auto"/>
        </w:rPr>
        <w:t>муниципального этапа</w:t>
      </w:r>
      <w:r w:rsidRPr="00BB1F03">
        <w:rPr>
          <w:color w:val="auto"/>
        </w:rPr>
        <w:t xml:space="preserve"> Олимпиады с ОВЗ и детей-инвалидов, учитывающих состояние их здоровья, особенности психофизического развития, в том числе:</w:t>
      </w:r>
    </w:p>
    <w:p w:rsidR="006406A7" w:rsidRPr="00BB1F03" w:rsidRDefault="00DF5F90">
      <w:pPr>
        <w:pStyle w:val="1"/>
        <w:numPr>
          <w:ilvl w:val="0"/>
          <w:numId w:val="3"/>
        </w:numPr>
        <w:shd w:val="clear" w:color="auto" w:fill="auto"/>
        <w:tabs>
          <w:tab w:val="left" w:pos="1436"/>
        </w:tabs>
        <w:ind w:firstLine="900"/>
        <w:jc w:val="both"/>
        <w:rPr>
          <w:color w:val="auto"/>
        </w:rPr>
      </w:pPr>
      <w:r w:rsidRPr="00BB1F03">
        <w:rPr>
          <w:color w:val="auto"/>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6406A7" w:rsidRPr="00BB1F03" w:rsidRDefault="00DF5F90">
      <w:pPr>
        <w:pStyle w:val="1"/>
        <w:numPr>
          <w:ilvl w:val="0"/>
          <w:numId w:val="3"/>
        </w:numPr>
        <w:shd w:val="clear" w:color="auto" w:fill="auto"/>
        <w:tabs>
          <w:tab w:val="left" w:pos="1436"/>
        </w:tabs>
        <w:ind w:firstLine="900"/>
        <w:jc w:val="both"/>
        <w:rPr>
          <w:color w:val="auto"/>
        </w:rPr>
      </w:pPr>
      <w:r w:rsidRPr="00BB1F03">
        <w:rPr>
          <w:color w:val="auto"/>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6406A7" w:rsidRPr="00BB1F03" w:rsidRDefault="00DF5F90">
      <w:pPr>
        <w:pStyle w:val="1"/>
        <w:numPr>
          <w:ilvl w:val="0"/>
          <w:numId w:val="3"/>
        </w:numPr>
        <w:shd w:val="clear" w:color="auto" w:fill="auto"/>
        <w:tabs>
          <w:tab w:val="left" w:pos="1436"/>
        </w:tabs>
        <w:ind w:firstLine="900"/>
        <w:jc w:val="both"/>
        <w:rPr>
          <w:color w:val="auto"/>
        </w:rPr>
      </w:pPr>
      <w:r w:rsidRPr="00BB1F03">
        <w:rPr>
          <w:color w:val="auto"/>
        </w:rPr>
        <w:t xml:space="preserve">использование на олимпиаде необходимых для выполнения заданий </w:t>
      </w:r>
      <w:r w:rsidRPr="00BB1F03">
        <w:rPr>
          <w:color w:val="auto"/>
        </w:rPr>
        <w:lastRenderedPageBreak/>
        <w:t>технических средств;</w:t>
      </w:r>
    </w:p>
    <w:p w:rsidR="006406A7" w:rsidRPr="00BB1F03" w:rsidRDefault="00DF5F90">
      <w:pPr>
        <w:pStyle w:val="1"/>
        <w:numPr>
          <w:ilvl w:val="0"/>
          <w:numId w:val="3"/>
        </w:numPr>
        <w:shd w:val="clear" w:color="auto" w:fill="auto"/>
        <w:tabs>
          <w:tab w:val="left" w:pos="1436"/>
        </w:tabs>
        <w:ind w:firstLine="900"/>
        <w:jc w:val="both"/>
        <w:rPr>
          <w:color w:val="auto"/>
        </w:rPr>
      </w:pPr>
      <w:r w:rsidRPr="00BB1F03">
        <w:rPr>
          <w:color w:val="auto"/>
        </w:rPr>
        <w:t>привлечение при необходимости ассистента-сурдопереводчика (для глухих и слабослышащих участников олимпиады);</w:t>
      </w:r>
    </w:p>
    <w:p w:rsidR="006406A7" w:rsidRPr="00BB1F03" w:rsidRDefault="00DF5F90">
      <w:pPr>
        <w:pStyle w:val="1"/>
        <w:numPr>
          <w:ilvl w:val="0"/>
          <w:numId w:val="3"/>
        </w:numPr>
        <w:shd w:val="clear" w:color="auto" w:fill="auto"/>
        <w:tabs>
          <w:tab w:val="left" w:pos="1436"/>
        </w:tabs>
        <w:ind w:firstLine="900"/>
        <w:jc w:val="both"/>
        <w:rPr>
          <w:color w:val="auto"/>
        </w:rPr>
      </w:pPr>
      <w:r w:rsidRPr="00BB1F03">
        <w:rPr>
          <w:color w:val="auto"/>
        </w:rPr>
        <w:t>использование звукоусиливающей аппаратуры (для слабослышащих участников олимпиады);</w:t>
      </w:r>
    </w:p>
    <w:p w:rsidR="006406A7" w:rsidRPr="00BB1F03" w:rsidRDefault="00DF5F90">
      <w:pPr>
        <w:pStyle w:val="1"/>
        <w:numPr>
          <w:ilvl w:val="0"/>
          <w:numId w:val="3"/>
        </w:numPr>
        <w:shd w:val="clear" w:color="auto" w:fill="auto"/>
        <w:tabs>
          <w:tab w:val="left" w:pos="1436"/>
        </w:tabs>
        <w:ind w:firstLine="900"/>
        <w:jc w:val="both"/>
        <w:rPr>
          <w:color w:val="auto"/>
        </w:rPr>
      </w:pPr>
      <w:r w:rsidRPr="00BB1F03">
        <w:rPr>
          <w:color w:val="auto"/>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6406A7" w:rsidRPr="00BB1F03" w:rsidRDefault="00DF5F90">
      <w:pPr>
        <w:pStyle w:val="1"/>
        <w:numPr>
          <w:ilvl w:val="0"/>
          <w:numId w:val="3"/>
        </w:numPr>
        <w:shd w:val="clear" w:color="auto" w:fill="auto"/>
        <w:tabs>
          <w:tab w:val="left" w:pos="1436"/>
        </w:tabs>
        <w:ind w:firstLine="900"/>
        <w:jc w:val="both"/>
        <w:rPr>
          <w:color w:val="auto"/>
        </w:rPr>
      </w:pPr>
      <w:r w:rsidRPr="00BB1F03">
        <w:rPr>
          <w:color w:val="auto"/>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6406A7" w:rsidRPr="00BB1F03" w:rsidRDefault="00DF5F90">
      <w:pPr>
        <w:pStyle w:val="1"/>
        <w:numPr>
          <w:ilvl w:val="1"/>
          <w:numId w:val="4"/>
        </w:numPr>
        <w:shd w:val="clear" w:color="auto" w:fill="auto"/>
        <w:tabs>
          <w:tab w:val="left" w:pos="1436"/>
        </w:tabs>
        <w:ind w:firstLine="760"/>
        <w:jc w:val="both"/>
        <w:rPr>
          <w:color w:val="auto"/>
        </w:rPr>
      </w:pPr>
      <w:r w:rsidRPr="00BB1F03">
        <w:rPr>
          <w:color w:val="auto"/>
        </w:rPr>
        <w:t xml:space="preserve">Осуществляет информационную поддержку </w:t>
      </w:r>
      <w:r w:rsidR="00C060BD">
        <w:rPr>
          <w:color w:val="auto"/>
        </w:rPr>
        <w:t>муниципального этапа</w:t>
      </w:r>
      <w:r w:rsidRPr="00BB1F03">
        <w:rPr>
          <w:color w:val="auto"/>
        </w:rPr>
        <w:t xml:space="preserve"> Олимпиады.</w:t>
      </w:r>
    </w:p>
    <w:p w:rsidR="006406A7" w:rsidRPr="00BB1F03" w:rsidRDefault="00DF5F90">
      <w:pPr>
        <w:pStyle w:val="1"/>
        <w:numPr>
          <w:ilvl w:val="1"/>
          <w:numId w:val="4"/>
        </w:numPr>
        <w:shd w:val="clear" w:color="auto" w:fill="auto"/>
        <w:tabs>
          <w:tab w:val="left" w:pos="1436"/>
        </w:tabs>
        <w:ind w:firstLine="760"/>
        <w:jc w:val="both"/>
        <w:rPr>
          <w:color w:val="auto"/>
        </w:rPr>
      </w:pPr>
      <w:r w:rsidRPr="00BB1F03">
        <w:rPr>
          <w:color w:val="auto"/>
        </w:rPr>
        <w:t xml:space="preserve">Приказом </w:t>
      </w:r>
      <w:r w:rsidR="009E263B" w:rsidRPr="00BB1F03">
        <w:rPr>
          <w:color w:val="auto"/>
        </w:rPr>
        <w:t>управления</w:t>
      </w:r>
      <w:r w:rsidRPr="00BB1F03">
        <w:rPr>
          <w:color w:val="auto"/>
        </w:rPr>
        <w:t xml:space="preserve"> образования </w:t>
      </w:r>
      <w:r w:rsidR="00E94EBE">
        <w:rPr>
          <w:color w:val="auto"/>
        </w:rPr>
        <w:t>администрации Ракитянского</w:t>
      </w:r>
      <w:r w:rsidR="00B7491B" w:rsidRPr="00BB1F03">
        <w:rPr>
          <w:color w:val="auto"/>
        </w:rPr>
        <w:t xml:space="preserve"> района</w:t>
      </w:r>
      <w:r w:rsidRPr="00BB1F03">
        <w:rPr>
          <w:color w:val="auto"/>
        </w:rPr>
        <w:t xml:space="preserve"> назначает ответственных за:</w:t>
      </w:r>
    </w:p>
    <w:p w:rsidR="006406A7" w:rsidRPr="00BB1F03" w:rsidRDefault="00DF5F90">
      <w:pPr>
        <w:pStyle w:val="1"/>
        <w:numPr>
          <w:ilvl w:val="0"/>
          <w:numId w:val="3"/>
        </w:numPr>
        <w:shd w:val="clear" w:color="auto" w:fill="auto"/>
        <w:tabs>
          <w:tab w:val="left" w:pos="1436"/>
        </w:tabs>
        <w:ind w:firstLine="760"/>
        <w:jc w:val="both"/>
        <w:rPr>
          <w:color w:val="auto"/>
        </w:rPr>
      </w:pPr>
      <w:r w:rsidRPr="00BB1F03">
        <w:rPr>
          <w:color w:val="auto"/>
        </w:rPr>
        <w:t>тиражирование и пакетирование олимпиадных заданий по количеству участников Олимпиады и для членов жюри с указанием конкретных исполнителей и их ответственности за соблюдение режима информационной безопасности;</w:t>
      </w:r>
    </w:p>
    <w:p w:rsidR="006406A7" w:rsidRPr="00BB1F03" w:rsidRDefault="00DF5F90">
      <w:pPr>
        <w:pStyle w:val="1"/>
        <w:numPr>
          <w:ilvl w:val="0"/>
          <w:numId w:val="3"/>
        </w:numPr>
        <w:shd w:val="clear" w:color="auto" w:fill="auto"/>
        <w:tabs>
          <w:tab w:val="left" w:pos="1436"/>
        </w:tabs>
        <w:ind w:firstLine="760"/>
        <w:jc w:val="both"/>
        <w:rPr>
          <w:color w:val="auto"/>
        </w:rPr>
      </w:pPr>
      <w:r w:rsidRPr="00BB1F03">
        <w:rPr>
          <w:color w:val="auto"/>
        </w:rPr>
        <w:t>хранение и выдачу олимпиадных заданий в день проведения Олимпиады.</w:t>
      </w:r>
    </w:p>
    <w:p w:rsidR="006406A7" w:rsidRPr="00BB1F03" w:rsidRDefault="00DF5F90">
      <w:pPr>
        <w:pStyle w:val="1"/>
        <w:shd w:val="clear" w:color="auto" w:fill="auto"/>
        <w:spacing w:line="252" w:lineRule="auto"/>
        <w:ind w:firstLine="760"/>
        <w:jc w:val="both"/>
        <w:rPr>
          <w:color w:val="auto"/>
        </w:rPr>
      </w:pPr>
      <w:r w:rsidRPr="00BB1F03">
        <w:rPr>
          <w:color w:val="auto"/>
        </w:rPr>
        <w:t xml:space="preserve">Прием и передача олимпиадных материалов производится в соответствии с установленными правилами </w:t>
      </w:r>
      <w:r w:rsidR="002543ED">
        <w:rPr>
          <w:color w:val="auto"/>
        </w:rPr>
        <w:t>(на электронную почту ответственному предметному муниципальному координатору в пункт проведения муниципального этапа всероссийской олимпиады школьников направляются закодированные задания по предмету, код направляется отдельным файлом в Телеграмм на личный номер телефона).</w:t>
      </w:r>
    </w:p>
    <w:p w:rsidR="006406A7" w:rsidRPr="00BB1F03" w:rsidRDefault="002543ED">
      <w:pPr>
        <w:pStyle w:val="1"/>
        <w:shd w:val="clear" w:color="auto" w:fill="auto"/>
        <w:ind w:firstLine="760"/>
        <w:jc w:val="both"/>
        <w:rPr>
          <w:color w:val="auto"/>
        </w:rPr>
      </w:pPr>
      <w:r>
        <w:rPr>
          <w:color w:val="auto"/>
        </w:rPr>
        <w:t>Печать олимпиадных материа</w:t>
      </w:r>
      <w:r w:rsidR="00137212">
        <w:rPr>
          <w:color w:val="auto"/>
        </w:rPr>
        <w:t xml:space="preserve">лов производится в штабе пункта проведения муниципального этапа всероссийской олимпиады школьников с видеофиксацией, олимпиадные задания упаковываются и хранятся в сейфе штаба до начала проведения Олимпиады. </w:t>
      </w:r>
      <w:r w:rsidR="00DF5F90" w:rsidRPr="00BB1F03">
        <w:rPr>
          <w:color w:val="auto"/>
        </w:rPr>
        <w:t>Вскрытие пакетов с олимпиадными материалами осуществляется в аудиториях в присутствии участников Олимпиады</w:t>
      </w:r>
      <w:r w:rsidR="00137212">
        <w:rPr>
          <w:color w:val="auto"/>
        </w:rPr>
        <w:t xml:space="preserve"> при обязательном наличии видеофиксации.</w:t>
      </w:r>
    </w:p>
    <w:p w:rsidR="006406A7" w:rsidRPr="00BB1F03" w:rsidRDefault="00DF5F90">
      <w:pPr>
        <w:pStyle w:val="1"/>
        <w:numPr>
          <w:ilvl w:val="1"/>
          <w:numId w:val="4"/>
        </w:numPr>
        <w:shd w:val="clear" w:color="auto" w:fill="auto"/>
        <w:tabs>
          <w:tab w:val="left" w:pos="1434"/>
        </w:tabs>
        <w:ind w:firstLine="760"/>
        <w:jc w:val="both"/>
        <w:rPr>
          <w:color w:val="auto"/>
        </w:rPr>
      </w:pPr>
      <w:r w:rsidRPr="00BB1F03">
        <w:rPr>
          <w:color w:val="auto"/>
        </w:rPr>
        <w:t xml:space="preserve">Обеспечивает публикацию требований к проведению </w:t>
      </w:r>
      <w:r w:rsidR="00C060BD">
        <w:rPr>
          <w:color w:val="auto"/>
        </w:rPr>
        <w:t>муниципального этапа</w:t>
      </w:r>
      <w:r w:rsidRPr="00BB1F03">
        <w:rPr>
          <w:color w:val="auto"/>
        </w:rPr>
        <w:t xml:space="preserve"> Олимпиады по каждому общеобразовательному предмету, утверждённых </w:t>
      </w:r>
      <w:r w:rsidR="00137212">
        <w:rPr>
          <w:color w:val="auto"/>
        </w:rPr>
        <w:t>региональными</w:t>
      </w:r>
      <w:r w:rsidRPr="00BB1F03">
        <w:rPr>
          <w:color w:val="auto"/>
        </w:rPr>
        <w:t xml:space="preserve"> методическими комиссиями Олимпиады; протоколов жюри по соответствующему общеобразовательному предмету на сайте </w:t>
      </w:r>
      <w:r w:rsidR="00AC0F0C" w:rsidRPr="00BB1F03">
        <w:rPr>
          <w:color w:val="auto"/>
        </w:rPr>
        <w:t xml:space="preserve">управления образования </w:t>
      </w:r>
      <w:r w:rsidRPr="00BB1F03">
        <w:rPr>
          <w:color w:val="auto"/>
        </w:rPr>
        <w:t>в сети «Интернет» в соответствии с определенными Минпросвещен</w:t>
      </w:r>
      <w:r w:rsidR="00AC0F0C" w:rsidRPr="00BB1F03">
        <w:rPr>
          <w:color w:val="auto"/>
        </w:rPr>
        <w:t>ия России сроками.</w:t>
      </w:r>
    </w:p>
    <w:p w:rsidR="006406A7" w:rsidRDefault="00DF5F90">
      <w:pPr>
        <w:pStyle w:val="1"/>
        <w:numPr>
          <w:ilvl w:val="1"/>
          <w:numId w:val="4"/>
        </w:numPr>
        <w:shd w:val="clear" w:color="auto" w:fill="auto"/>
        <w:tabs>
          <w:tab w:val="left" w:pos="1434"/>
        </w:tabs>
        <w:ind w:firstLine="760"/>
        <w:jc w:val="both"/>
        <w:rPr>
          <w:color w:val="auto"/>
        </w:rPr>
      </w:pPr>
      <w:r w:rsidRPr="00BB1F03">
        <w:rPr>
          <w:color w:val="auto"/>
        </w:rPr>
        <w:t xml:space="preserve">Устанавливает квоту победителей и призеров </w:t>
      </w:r>
      <w:r w:rsidR="00C060BD">
        <w:rPr>
          <w:color w:val="auto"/>
        </w:rPr>
        <w:t>муниципального этапа</w:t>
      </w:r>
      <w:r w:rsidRPr="00BB1F03">
        <w:rPr>
          <w:color w:val="auto"/>
        </w:rPr>
        <w:t xml:space="preserve"> Олимпиады; в течение </w:t>
      </w:r>
      <w:r w:rsidR="00137212">
        <w:rPr>
          <w:color w:val="auto"/>
        </w:rPr>
        <w:t>21</w:t>
      </w:r>
      <w:r w:rsidRPr="00BB1F03">
        <w:rPr>
          <w:color w:val="auto"/>
        </w:rPr>
        <w:t xml:space="preserve"> календарн</w:t>
      </w:r>
      <w:r w:rsidR="00137212">
        <w:rPr>
          <w:color w:val="auto"/>
        </w:rPr>
        <w:t>ого</w:t>
      </w:r>
      <w:r w:rsidRPr="00BB1F03">
        <w:rPr>
          <w:color w:val="auto"/>
        </w:rPr>
        <w:t xml:space="preserve"> дн</w:t>
      </w:r>
      <w:r w:rsidR="00137212">
        <w:rPr>
          <w:color w:val="auto"/>
        </w:rPr>
        <w:t>я</w:t>
      </w:r>
      <w:r w:rsidRPr="00BB1F03">
        <w:rPr>
          <w:color w:val="auto"/>
        </w:rPr>
        <w:t xml:space="preserve"> со дня последней даты проведения </w:t>
      </w:r>
      <w:r w:rsidRPr="00BB1F03">
        <w:rPr>
          <w:color w:val="auto"/>
        </w:rPr>
        <w:lastRenderedPageBreak/>
        <w:t xml:space="preserve">соревновательных туров Олимпиады утверждает на основании протоколов жюри </w:t>
      </w:r>
      <w:r w:rsidR="00C060BD">
        <w:rPr>
          <w:color w:val="auto"/>
        </w:rPr>
        <w:t>муниципального этапа</w:t>
      </w:r>
      <w:r w:rsidRPr="00BB1F03">
        <w:rPr>
          <w:color w:val="auto"/>
        </w:rPr>
        <w:t xml:space="preserve"> итоговые результаты </w:t>
      </w:r>
      <w:r w:rsidR="00C060BD">
        <w:rPr>
          <w:color w:val="auto"/>
        </w:rPr>
        <w:t>муниципального этапа</w:t>
      </w:r>
      <w:r w:rsidRPr="00BB1F03">
        <w:rPr>
          <w:color w:val="auto"/>
        </w:rPr>
        <w:t xml:space="preserve"> Олимпиады по каждому общеобразовательному предмету и публикует их на своем официальном сайте в сети «Интернет»; в порядке, установленном Правительством Российской Федерации, обеспечивает внесение сведений о лицах, являющихся победителями и призерами </w:t>
      </w:r>
      <w:r w:rsidR="00C060BD">
        <w:rPr>
          <w:color w:val="auto"/>
        </w:rPr>
        <w:t>муниципального этапа</w:t>
      </w:r>
      <w:r w:rsidRPr="00BB1F03">
        <w:rPr>
          <w:color w:val="auto"/>
        </w:rPr>
        <w:t xml:space="preserve"> Олимпиады, в государственный информационный ресурс об одаренных детях.</w:t>
      </w:r>
    </w:p>
    <w:p w:rsidR="00E94EBE" w:rsidRDefault="00E94EBE">
      <w:pPr>
        <w:pStyle w:val="1"/>
        <w:numPr>
          <w:ilvl w:val="1"/>
          <w:numId w:val="4"/>
        </w:numPr>
        <w:shd w:val="clear" w:color="auto" w:fill="auto"/>
        <w:tabs>
          <w:tab w:val="left" w:pos="1434"/>
        </w:tabs>
        <w:ind w:firstLine="760"/>
        <w:jc w:val="both"/>
        <w:rPr>
          <w:color w:val="auto"/>
        </w:rPr>
      </w:pPr>
      <w:r>
        <w:rPr>
          <w:color w:val="auto"/>
        </w:rPr>
        <w:t xml:space="preserve">Награждает победителей и призеров </w:t>
      </w:r>
      <w:r w:rsidR="00C060BD">
        <w:rPr>
          <w:color w:val="auto"/>
        </w:rPr>
        <w:t>муниципального этапа</w:t>
      </w:r>
      <w:r>
        <w:rPr>
          <w:color w:val="auto"/>
        </w:rPr>
        <w:t xml:space="preserve"> Олимпиады дипломами управления образования администрации Ракитянского района</w:t>
      </w:r>
      <w:r w:rsidR="00AD6D13">
        <w:rPr>
          <w:color w:val="auto"/>
        </w:rPr>
        <w:t xml:space="preserve"> в соответствии с утвержденной формой (приложение </w:t>
      </w:r>
      <w:r w:rsidR="00137212">
        <w:rPr>
          <w:color w:val="auto"/>
        </w:rPr>
        <w:t>1</w:t>
      </w:r>
      <w:r w:rsidR="00AD6D13">
        <w:rPr>
          <w:color w:val="auto"/>
        </w:rPr>
        <w:t>)</w:t>
      </w:r>
      <w:r w:rsidR="00B163FD">
        <w:rPr>
          <w:color w:val="auto"/>
        </w:rPr>
        <w:t>.</w:t>
      </w:r>
    </w:p>
    <w:p w:rsidR="003A0124" w:rsidRPr="00BB1F03" w:rsidRDefault="003A0124">
      <w:pPr>
        <w:pStyle w:val="1"/>
        <w:numPr>
          <w:ilvl w:val="1"/>
          <w:numId w:val="4"/>
        </w:numPr>
        <w:shd w:val="clear" w:color="auto" w:fill="auto"/>
        <w:tabs>
          <w:tab w:val="left" w:pos="1434"/>
        </w:tabs>
        <w:ind w:firstLine="760"/>
        <w:jc w:val="both"/>
        <w:rPr>
          <w:color w:val="auto"/>
        </w:rPr>
      </w:pPr>
      <w:r>
        <w:rPr>
          <w:color w:val="auto"/>
        </w:rPr>
        <w:t xml:space="preserve">Формирует индивидуальные результаты участников </w:t>
      </w:r>
      <w:r w:rsidR="00C060BD">
        <w:rPr>
          <w:color w:val="auto"/>
        </w:rPr>
        <w:t>муниципального этапа</w:t>
      </w:r>
      <w:r>
        <w:rPr>
          <w:color w:val="auto"/>
        </w:rPr>
        <w:t xml:space="preserve"> Олимпиады по каждому общеобразовательному предмету и классу по формам и в сроки, установленные Минпросвещения России.</w:t>
      </w:r>
    </w:p>
    <w:p w:rsidR="006406A7" w:rsidRPr="00BB1F03" w:rsidRDefault="00DF5F90">
      <w:pPr>
        <w:pStyle w:val="1"/>
        <w:numPr>
          <w:ilvl w:val="1"/>
          <w:numId w:val="4"/>
        </w:numPr>
        <w:shd w:val="clear" w:color="auto" w:fill="auto"/>
        <w:tabs>
          <w:tab w:val="left" w:pos="1434"/>
        </w:tabs>
        <w:spacing w:after="320" w:line="228" w:lineRule="auto"/>
        <w:ind w:firstLine="760"/>
        <w:jc w:val="both"/>
        <w:rPr>
          <w:color w:val="auto"/>
        </w:rPr>
      </w:pPr>
      <w:r w:rsidRPr="00BB1F03">
        <w:rPr>
          <w:color w:val="auto"/>
        </w:rPr>
        <w:t xml:space="preserve">Формирует списки участников </w:t>
      </w:r>
      <w:r w:rsidR="00D41064" w:rsidRPr="00BB1F03">
        <w:rPr>
          <w:color w:val="auto"/>
        </w:rPr>
        <w:t>муниципального</w:t>
      </w:r>
      <w:r w:rsidRPr="00BB1F03">
        <w:rPr>
          <w:color w:val="auto"/>
        </w:rPr>
        <w:t xml:space="preserve"> этапа Олимпиады</w:t>
      </w:r>
      <w:r w:rsidR="00D41064" w:rsidRPr="00BB1F03">
        <w:rPr>
          <w:color w:val="auto"/>
        </w:rPr>
        <w:t>.</w:t>
      </w:r>
    </w:p>
    <w:p w:rsidR="006406A7" w:rsidRPr="00BB1F03" w:rsidRDefault="00DF5F90">
      <w:pPr>
        <w:pStyle w:val="30"/>
        <w:keepNext/>
        <w:keepLines/>
        <w:numPr>
          <w:ilvl w:val="0"/>
          <w:numId w:val="4"/>
        </w:numPr>
        <w:shd w:val="clear" w:color="auto" w:fill="auto"/>
        <w:tabs>
          <w:tab w:val="left" w:pos="331"/>
        </w:tabs>
        <w:spacing w:after="320"/>
        <w:rPr>
          <w:color w:val="auto"/>
        </w:rPr>
      </w:pPr>
      <w:bookmarkStart w:id="4" w:name="bookmark4"/>
      <w:bookmarkStart w:id="5" w:name="bookmark5"/>
      <w:r w:rsidRPr="00BB1F03">
        <w:rPr>
          <w:color w:val="auto"/>
        </w:rPr>
        <w:t xml:space="preserve">Оргкомитет </w:t>
      </w:r>
      <w:r w:rsidR="00C060BD">
        <w:rPr>
          <w:color w:val="auto"/>
        </w:rPr>
        <w:t>муниципального этапа</w:t>
      </w:r>
      <w:r w:rsidRPr="00BB1F03">
        <w:rPr>
          <w:color w:val="auto"/>
        </w:rPr>
        <w:t xml:space="preserve"> Олимпиады</w:t>
      </w:r>
      <w:bookmarkEnd w:id="4"/>
      <w:bookmarkEnd w:id="5"/>
    </w:p>
    <w:p w:rsidR="006406A7" w:rsidRPr="00BB1F03" w:rsidRDefault="00DF5F90">
      <w:pPr>
        <w:pStyle w:val="1"/>
        <w:shd w:val="clear" w:color="auto" w:fill="auto"/>
        <w:ind w:firstLine="760"/>
        <w:jc w:val="both"/>
        <w:rPr>
          <w:color w:val="auto"/>
        </w:rPr>
      </w:pPr>
      <w:r w:rsidRPr="00BB1F03">
        <w:rPr>
          <w:color w:val="auto"/>
        </w:rPr>
        <w:t xml:space="preserve">Оргкомитет </w:t>
      </w:r>
      <w:r w:rsidR="00C060BD">
        <w:rPr>
          <w:color w:val="auto"/>
        </w:rPr>
        <w:t>муниципального этапа</w:t>
      </w:r>
      <w:r w:rsidRPr="00BB1F03">
        <w:rPr>
          <w:color w:val="auto"/>
        </w:rPr>
        <w:t xml:space="preserve"> Олимпиады:</w:t>
      </w:r>
    </w:p>
    <w:p w:rsidR="006406A7" w:rsidRPr="00BB1F03" w:rsidRDefault="00DF5F90">
      <w:pPr>
        <w:pStyle w:val="1"/>
        <w:numPr>
          <w:ilvl w:val="1"/>
          <w:numId w:val="4"/>
        </w:numPr>
        <w:shd w:val="clear" w:color="auto" w:fill="auto"/>
        <w:tabs>
          <w:tab w:val="left" w:pos="1434"/>
        </w:tabs>
        <w:spacing w:line="214" w:lineRule="auto"/>
        <w:ind w:firstLine="760"/>
        <w:jc w:val="both"/>
        <w:rPr>
          <w:color w:val="auto"/>
        </w:rPr>
      </w:pPr>
      <w:r w:rsidRPr="00BB1F03">
        <w:rPr>
          <w:color w:val="auto"/>
        </w:rPr>
        <w:t xml:space="preserve">Утверждается приказом </w:t>
      </w:r>
      <w:r w:rsidR="00BB114B" w:rsidRPr="00BB1F03">
        <w:rPr>
          <w:color w:val="auto"/>
        </w:rPr>
        <w:t>управления</w:t>
      </w:r>
      <w:r w:rsidRPr="00BB1F03">
        <w:rPr>
          <w:color w:val="auto"/>
        </w:rPr>
        <w:t xml:space="preserve"> образования </w:t>
      </w:r>
      <w:r w:rsidR="003A0124">
        <w:rPr>
          <w:color w:val="auto"/>
        </w:rPr>
        <w:t>администрации Ракитянского</w:t>
      </w:r>
      <w:r w:rsidR="000C2CCE">
        <w:rPr>
          <w:color w:val="auto"/>
        </w:rPr>
        <w:t xml:space="preserve"> </w:t>
      </w:r>
      <w:r w:rsidR="00B7491B" w:rsidRPr="00BB1F03">
        <w:rPr>
          <w:color w:val="auto"/>
        </w:rPr>
        <w:t>района</w:t>
      </w:r>
      <w:r w:rsidRPr="00BB1F03">
        <w:rPr>
          <w:color w:val="auto"/>
        </w:rPr>
        <w:t>.</w:t>
      </w:r>
    </w:p>
    <w:p w:rsidR="006406A7" w:rsidRPr="00BB1F03" w:rsidRDefault="00DF5F90">
      <w:pPr>
        <w:pStyle w:val="1"/>
        <w:numPr>
          <w:ilvl w:val="1"/>
          <w:numId w:val="4"/>
        </w:numPr>
        <w:shd w:val="clear" w:color="auto" w:fill="auto"/>
        <w:tabs>
          <w:tab w:val="left" w:pos="1434"/>
        </w:tabs>
        <w:ind w:firstLine="760"/>
        <w:jc w:val="both"/>
        <w:rPr>
          <w:color w:val="auto"/>
        </w:rPr>
      </w:pPr>
      <w:r w:rsidRPr="00BB1F03">
        <w:rPr>
          <w:color w:val="auto"/>
        </w:rPr>
        <w:t xml:space="preserve">Обеспечивает организацию и проведение </w:t>
      </w:r>
      <w:r w:rsidR="00C060BD">
        <w:rPr>
          <w:color w:val="auto"/>
        </w:rPr>
        <w:t>муниципального этапа</w:t>
      </w:r>
      <w:r w:rsidRPr="00BB1F03">
        <w:rPr>
          <w:color w:val="auto"/>
        </w:rPr>
        <w:t xml:space="preserve"> Олимпиады в соответствии с Порядком, нормативными правовыми актами, регламентирующими проведение </w:t>
      </w:r>
      <w:r w:rsidR="00C060BD">
        <w:rPr>
          <w:color w:val="auto"/>
        </w:rPr>
        <w:t>муниципального этапа</w:t>
      </w:r>
      <w:r w:rsidRPr="00BB1F03">
        <w:rPr>
          <w:color w:val="auto"/>
        </w:rPr>
        <w:t xml:space="preserve">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6406A7" w:rsidRPr="00BB1F03" w:rsidRDefault="00DF5F90">
      <w:pPr>
        <w:pStyle w:val="1"/>
        <w:numPr>
          <w:ilvl w:val="1"/>
          <w:numId w:val="4"/>
        </w:numPr>
        <w:shd w:val="clear" w:color="auto" w:fill="auto"/>
        <w:tabs>
          <w:tab w:val="left" w:pos="1440"/>
        </w:tabs>
        <w:ind w:firstLine="760"/>
        <w:jc w:val="both"/>
        <w:rPr>
          <w:color w:val="auto"/>
        </w:rPr>
      </w:pPr>
      <w:r w:rsidRPr="00BB1F03">
        <w:rPr>
          <w:color w:val="auto"/>
        </w:rPr>
        <w:t>Несет ответственность за жизнь и здоровье участников Олимпиады во время ее проведения.</w:t>
      </w:r>
    </w:p>
    <w:p w:rsidR="006406A7" w:rsidRPr="00BB1F03" w:rsidRDefault="00DF5F90">
      <w:pPr>
        <w:pStyle w:val="1"/>
        <w:numPr>
          <w:ilvl w:val="1"/>
          <w:numId w:val="4"/>
        </w:numPr>
        <w:shd w:val="clear" w:color="auto" w:fill="auto"/>
        <w:tabs>
          <w:tab w:val="left" w:pos="1440"/>
        </w:tabs>
        <w:ind w:firstLine="760"/>
        <w:jc w:val="both"/>
        <w:rPr>
          <w:color w:val="auto"/>
        </w:rPr>
      </w:pPr>
      <w:r w:rsidRPr="00BB1F03">
        <w:rPr>
          <w:color w:val="auto"/>
        </w:rPr>
        <w:t xml:space="preserve">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сайте </w:t>
      </w:r>
      <w:r w:rsidR="00BB114B" w:rsidRPr="00BB1F03">
        <w:rPr>
          <w:color w:val="auto"/>
        </w:rPr>
        <w:t xml:space="preserve"> управления образования</w:t>
      </w:r>
      <w:r w:rsidRPr="00BB1F03">
        <w:rPr>
          <w:color w:val="auto"/>
        </w:rPr>
        <w:t xml:space="preserve"> в сети «Интернет» с указанием фамилии, инициалов, класса, </w:t>
      </w:r>
      <w:r w:rsidR="007062C1" w:rsidRPr="00BB1F03">
        <w:rPr>
          <w:color w:val="auto"/>
        </w:rPr>
        <w:t>школьного</w:t>
      </w:r>
      <w:r w:rsidRPr="00BB1F03">
        <w:rPr>
          <w:color w:val="auto"/>
        </w:rPr>
        <w:t xml:space="preserve"> образования, количества баллов, н</w:t>
      </w:r>
      <w:r w:rsidR="00C2561D">
        <w:rPr>
          <w:color w:val="auto"/>
        </w:rPr>
        <w:t>абранных при выполнении заданий в течение 1 года.</w:t>
      </w:r>
    </w:p>
    <w:p w:rsidR="006406A7" w:rsidRPr="00BB1F03" w:rsidRDefault="00DF5F90">
      <w:pPr>
        <w:pStyle w:val="1"/>
        <w:numPr>
          <w:ilvl w:val="1"/>
          <w:numId w:val="4"/>
        </w:numPr>
        <w:shd w:val="clear" w:color="auto" w:fill="auto"/>
        <w:tabs>
          <w:tab w:val="left" w:pos="1440"/>
        </w:tabs>
        <w:ind w:firstLine="760"/>
        <w:jc w:val="both"/>
        <w:rPr>
          <w:color w:val="auto"/>
        </w:rPr>
      </w:pPr>
      <w:r w:rsidRPr="00BB1F03">
        <w:rPr>
          <w:color w:val="auto"/>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6406A7" w:rsidRPr="00BB1F03" w:rsidRDefault="00DF5F90">
      <w:pPr>
        <w:pStyle w:val="1"/>
        <w:numPr>
          <w:ilvl w:val="1"/>
          <w:numId w:val="4"/>
        </w:numPr>
        <w:shd w:val="clear" w:color="auto" w:fill="auto"/>
        <w:tabs>
          <w:tab w:val="left" w:pos="1296"/>
        </w:tabs>
        <w:ind w:firstLine="760"/>
        <w:jc w:val="both"/>
        <w:rPr>
          <w:color w:val="auto"/>
        </w:rPr>
      </w:pPr>
      <w:r w:rsidRPr="00BB1F03">
        <w:rPr>
          <w:color w:val="auto"/>
        </w:rPr>
        <w:t>Присутствует в местах проведения Олимпиады.</w:t>
      </w:r>
    </w:p>
    <w:p w:rsidR="006406A7" w:rsidRPr="00BB1F03" w:rsidRDefault="00DF5F90">
      <w:pPr>
        <w:pStyle w:val="1"/>
        <w:numPr>
          <w:ilvl w:val="1"/>
          <w:numId w:val="4"/>
        </w:numPr>
        <w:shd w:val="clear" w:color="auto" w:fill="auto"/>
        <w:tabs>
          <w:tab w:val="left" w:pos="1440"/>
        </w:tabs>
        <w:ind w:firstLine="760"/>
        <w:jc w:val="both"/>
        <w:rPr>
          <w:color w:val="auto"/>
        </w:rPr>
      </w:pPr>
      <w:r w:rsidRPr="00BB1F03">
        <w:rPr>
          <w:color w:val="auto"/>
        </w:rPr>
        <w:t>Решает проблемы, возникающие в процессе организации и проведения Олимпиады.</w:t>
      </w:r>
    </w:p>
    <w:p w:rsidR="006406A7" w:rsidRPr="00BB1F03" w:rsidRDefault="00DF5F90">
      <w:pPr>
        <w:pStyle w:val="1"/>
        <w:numPr>
          <w:ilvl w:val="1"/>
          <w:numId w:val="4"/>
        </w:numPr>
        <w:shd w:val="clear" w:color="auto" w:fill="auto"/>
        <w:tabs>
          <w:tab w:val="left" w:pos="1440"/>
        </w:tabs>
        <w:ind w:firstLine="760"/>
        <w:jc w:val="both"/>
        <w:rPr>
          <w:color w:val="auto"/>
        </w:rPr>
      </w:pPr>
      <w:r w:rsidRPr="00BB1F03">
        <w:rPr>
          <w:color w:val="auto"/>
        </w:rPr>
        <w:t>Контролирует соблюдение единых требований к организации и проведению Олимпиады, разработанных ЦПМК, в месте её проведения; законность и прозрачность процедуры проведения Олимпиады.</w:t>
      </w:r>
    </w:p>
    <w:p w:rsidR="006406A7" w:rsidRPr="00BB1F03" w:rsidRDefault="00DF5F90">
      <w:pPr>
        <w:pStyle w:val="1"/>
        <w:numPr>
          <w:ilvl w:val="1"/>
          <w:numId w:val="4"/>
        </w:numPr>
        <w:shd w:val="clear" w:color="auto" w:fill="auto"/>
        <w:tabs>
          <w:tab w:val="left" w:pos="1440"/>
        </w:tabs>
        <w:ind w:firstLine="760"/>
        <w:jc w:val="both"/>
        <w:rPr>
          <w:color w:val="auto"/>
        </w:rPr>
      </w:pPr>
      <w:r w:rsidRPr="00BB1F03">
        <w:rPr>
          <w:color w:val="auto"/>
        </w:rPr>
        <w:t xml:space="preserve">Имеет право прекратить участие любого участника Олимпиады, если </w:t>
      </w:r>
      <w:r w:rsidRPr="00BB1F03">
        <w:rPr>
          <w:color w:val="auto"/>
        </w:rPr>
        <w:lastRenderedPageBreak/>
        <w:t>последним были нарушены (полностью или частично) требования Порядка проведения всероссийской олимпиады школьников, утвержденного приказом Минпросвещения России от 27 ноября 2020 года № 678.</w:t>
      </w:r>
    </w:p>
    <w:p w:rsidR="006406A7" w:rsidRPr="00BB1F03" w:rsidRDefault="00DF5F90">
      <w:pPr>
        <w:pStyle w:val="1"/>
        <w:numPr>
          <w:ilvl w:val="1"/>
          <w:numId w:val="4"/>
        </w:numPr>
        <w:shd w:val="clear" w:color="auto" w:fill="auto"/>
        <w:tabs>
          <w:tab w:val="left" w:pos="1588"/>
        </w:tabs>
        <w:ind w:firstLine="760"/>
        <w:jc w:val="both"/>
        <w:rPr>
          <w:color w:val="auto"/>
        </w:rPr>
      </w:pPr>
      <w:r w:rsidRPr="00BB1F03">
        <w:rPr>
          <w:color w:val="auto"/>
        </w:rPr>
        <w:t>Осуществляет процедуру кодирования олимпиадных работ участников Олимпиады.</w:t>
      </w:r>
    </w:p>
    <w:p w:rsidR="006406A7" w:rsidRPr="00BB1F03" w:rsidRDefault="00DF5F90">
      <w:pPr>
        <w:pStyle w:val="1"/>
        <w:numPr>
          <w:ilvl w:val="1"/>
          <w:numId w:val="4"/>
        </w:numPr>
        <w:shd w:val="clear" w:color="auto" w:fill="auto"/>
        <w:tabs>
          <w:tab w:val="left" w:pos="1440"/>
        </w:tabs>
        <w:ind w:firstLine="760"/>
        <w:jc w:val="both"/>
        <w:rPr>
          <w:color w:val="auto"/>
        </w:rPr>
      </w:pPr>
      <w:r w:rsidRPr="00BB1F03">
        <w:rPr>
          <w:color w:val="auto"/>
        </w:rPr>
        <w:t xml:space="preserve">Осуществляет подготовку и оформление нормативных документов о проведении и итогах </w:t>
      </w:r>
      <w:r w:rsidR="00C060BD">
        <w:rPr>
          <w:color w:val="auto"/>
        </w:rPr>
        <w:t>муниципального этапа</w:t>
      </w:r>
      <w:r w:rsidRPr="00BB1F03">
        <w:rPr>
          <w:color w:val="auto"/>
        </w:rPr>
        <w:t xml:space="preserve"> Олимпиады.</w:t>
      </w:r>
    </w:p>
    <w:p w:rsidR="006E1BD2" w:rsidRPr="00BB1F03" w:rsidRDefault="00DF5F90" w:rsidP="006E1BD2">
      <w:pPr>
        <w:pStyle w:val="1"/>
        <w:numPr>
          <w:ilvl w:val="0"/>
          <w:numId w:val="3"/>
        </w:numPr>
        <w:shd w:val="clear" w:color="auto" w:fill="auto"/>
        <w:tabs>
          <w:tab w:val="left" w:pos="1440"/>
        </w:tabs>
        <w:ind w:firstLine="760"/>
        <w:jc w:val="both"/>
        <w:rPr>
          <w:color w:val="auto"/>
        </w:rPr>
      </w:pPr>
      <w:r w:rsidRPr="00BB1F03">
        <w:rPr>
          <w:color w:val="auto"/>
        </w:rPr>
        <w:t xml:space="preserve">Обеспечивает хранение оригиналов выполненных письменных олимпиадных работ, </w:t>
      </w:r>
    </w:p>
    <w:p w:rsidR="006406A7" w:rsidRPr="00BB1F03" w:rsidRDefault="00DF5F90" w:rsidP="006E1BD2">
      <w:pPr>
        <w:pStyle w:val="1"/>
        <w:numPr>
          <w:ilvl w:val="0"/>
          <w:numId w:val="3"/>
        </w:numPr>
        <w:shd w:val="clear" w:color="auto" w:fill="auto"/>
        <w:tabs>
          <w:tab w:val="left" w:pos="1440"/>
        </w:tabs>
        <w:ind w:firstLine="760"/>
        <w:jc w:val="both"/>
        <w:rPr>
          <w:color w:val="auto"/>
        </w:rPr>
      </w:pPr>
      <w:r w:rsidRPr="00BB1F03">
        <w:rPr>
          <w:color w:val="auto"/>
        </w:rPr>
        <w:t>предварительных п</w:t>
      </w:r>
      <w:r w:rsidR="00DE2BA4">
        <w:rPr>
          <w:color w:val="auto"/>
        </w:rPr>
        <w:t>ротоколов жюри в течение 1 года,</w:t>
      </w:r>
    </w:p>
    <w:p w:rsidR="006406A7" w:rsidRPr="00BB1F03" w:rsidRDefault="00DF5F90">
      <w:pPr>
        <w:pStyle w:val="1"/>
        <w:numPr>
          <w:ilvl w:val="0"/>
          <w:numId w:val="3"/>
        </w:numPr>
        <w:shd w:val="clear" w:color="auto" w:fill="auto"/>
        <w:tabs>
          <w:tab w:val="left" w:pos="1440"/>
        </w:tabs>
        <w:ind w:firstLine="760"/>
        <w:jc w:val="both"/>
        <w:rPr>
          <w:color w:val="auto"/>
        </w:rPr>
      </w:pPr>
      <w:r w:rsidRPr="00BB1F03">
        <w:rPr>
          <w:color w:val="auto"/>
        </w:rPr>
        <w:t>рейтинга победителей и призеров</w:t>
      </w:r>
      <w:r w:rsidR="003A0124">
        <w:rPr>
          <w:color w:val="auto"/>
        </w:rPr>
        <w:t>.</w:t>
      </w:r>
    </w:p>
    <w:p w:rsidR="006E1BD2" w:rsidRPr="00BB1F03" w:rsidRDefault="006E1BD2" w:rsidP="00E04757">
      <w:pPr>
        <w:pStyle w:val="1"/>
        <w:shd w:val="clear" w:color="auto" w:fill="auto"/>
        <w:tabs>
          <w:tab w:val="left" w:pos="1440"/>
        </w:tabs>
        <w:ind w:firstLine="0"/>
        <w:jc w:val="both"/>
        <w:rPr>
          <w:color w:val="FF0000"/>
        </w:rPr>
      </w:pPr>
    </w:p>
    <w:p w:rsidR="006406A7" w:rsidRPr="00BB1F03" w:rsidRDefault="00DF5F90">
      <w:pPr>
        <w:pStyle w:val="30"/>
        <w:keepNext/>
        <w:keepLines/>
        <w:numPr>
          <w:ilvl w:val="0"/>
          <w:numId w:val="4"/>
        </w:numPr>
        <w:shd w:val="clear" w:color="auto" w:fill="auto"/>
        <w:tabs>
          <w:tab w:val="left" w:pos="454"/>
        </w:tabs>
        <w:spacing w:after="320"/>
        <w:rPr>
          <w:color w:val="auto"/>
        </w:rPr>
      </w:pPr>
      <w:bookmarkStart w:id="6" w:name="bookmark6"/>
      <w:bookmarkStart w:id="7" w:name="bookmark7"/>
      <w:r w:rsidRPr="00BB1F03">
        <w:rPr>
          <w:color w:val="auto"/>
        </w:rPr>
        <w:t>Жюри Олимпиады по каждому общеобразовательному предмету</w:t>
      </w:r>
      <w:bookmarkEnd w:id="6"/>
      <w:bookmarkEnd w:id="7"/>
    </w:p>
    <w:p w:rsidR="006406A7" w:rsidRPr="00BB1F03" w:rsidRDefault="00DF5F90">
      <w:pPr>
        <w:pStyle w:val="1"/>
        <w:shd w:val="clear" w:color="auto" w:fill="auto"/>
        <w:ind w:firstLine="740"/>
        <w:jc w:val="both"/>
        <w:rPr>
          <w:color w:val="auto"/>
        </w:rPr>
      </w:pPr>
      <w:r w:rsidRPr="00BB1F03">
        <w:rPr>
          <w:color w:val="auto"/>
        </w:rPr>
        <w:t>Состав жюри Олимпиады должен меняться не менее чем на пятую часть от общего числа членов не реже одного раза в пять лет.</w:t>
      </w:r>
    </w:p>
    <w:p w:rsidR="006406A7" w:rsidRPr="00BB1F03" w:rsidRDefault="00DF5F90" w:rsidP="000C2CCE">
      <w:pPr>
        <w:pStyle w:val="30"/>
        <w:keepNext/>
        <w:keepLines/>
        <w:shd w:val="clear" w:color="auto" w:fill="auto"/>
        <w:spacing w:after="0"/>
        <w:ind w:firstLine="740"/>
        <w:jc w:val="both"/>
        <w:rPr>
          <w:color w:val="auto"/>
        </w:rPr>
      </w:pPr>
      <w:bookmarkStart w:id="8" w:name="bookmark8"/>
      <w:bookmarkStart w:id="9" w:name="bookmark9"/>
      <w:r w:rsidRPr="00BB1F03">
        <w:rPr>
          <w:color w:val="auto"/>
        </w:rPr>
        <w:t>Председатель жюри:</w:t>
      </w:r>
      <w:bookmarkEnd w:id="8"/>
      <w:bookmarkEnd w:id="9"/>
    </w:p>
    <w:p w:rsidR="006406A7" w:rsidRPr="00BB1F03" w:rsidRDefault="00DF5F90">
      <w:pPr>
        <w:pStyle w:val="1"/>
        <w:numPr>
          <w:ilvl w:val="0"/>
          <w:numId w:val="3"/>
        </w:numPr>
        <w:shd w:val="clear" w:color="auto" w:fill="auto"/>
        <w:tabs>
          <w:tab w:val="left" w:pos="1436"/>
        </w:tabs>
        <w:ind w:firstLine="740"/>
        <w:jc w:val="both"/>
        <w:rPr>
          <w:color w:val="auto"/>
        </w:rPr>
      </w:pPr>
      <w:r w:rsidRPr="00BB1F03">
        <w:rPr>
          <w:color w:val="auto"/>
        </w:rPr>
        <w:t>несет ответственность за конфиденциальность информации;</w:t>
      </w:r>
    </w:p>
    <w:p w:rsidR="006406A7" w:rsidRPr="00BB1F03" w:rsidRDefault="00DF5F90">
      <w:pPr>
        <w:pStyle w:val="1"/>
        <w:numPr>
          <w:ilvl w:val="0"/>
          <w:numId w:val="3"/>
        </w:numPr>
        <w:shd w:val="clear" w:color="auto" w:fill="auto"/>
        <w:tabs>
          <w:tab w:val="left" w:pos="1436"/>
        </w:tabs>
        <w:ind w:firstLine="740"/>
        <w:jc w:val="both"/>
        <w:rPr>
          <w:color w:val="auto"/>
        </w:rPr>
      </w:pPr>
      <w:r w:rsidRPr="00BB1F03">
        <w:rPr>
          <w:color w:val="auto"/>
        </w:rPr>
        <w:t>проводит инструктаж с членами жюри о проверке олимпиадных заданий. Проверка олимпиадных работ проводится только ручкой с красной пастой, обозначение ошибок карандашом не допускается;</w:t>
      </w:r>
    </w:p>
    <w:p w:rsidR="006406A7" w:rsidRPr="00BB1F03" w:rsidRDefault="00DF5F90">
      <w:pPr>
        <w:pStyle w:val="1"/>
        <w:numPr>
          <w:ilvl w:val="0"/>
          <w:numId w:val="3"/>
        </w:numPr>
        <w:shd w:val="clear" w:color="auto" w:fill="auto"/>
        <w:tabs>
          <w:tab w:val="left" w:pos="1436"/>
        </w:tabs>
        <w:ind w:firstLine="740"/>
        <w:jc w:val="both"/>
        <w:rPr>
          <w:color w:val="auto"/>
        </w:rPr>
      </w:pPr>
      <w:r w:rsidRPr="00BB1F03">
        <w:rPr>
          <w:color w:val="auto"/>
        </w:rPr>
        <w:t>принимает решение при спорном определении ошибки;</w:t>
      </w:r>
    </w:p>
    <w:p w:rsidR="006406A7" w:rsidRPr="00BB1F03" w:rsidRDefault="00DF5F90">
      <w:pPr>
        <w:pStyle w:val="1"/>
        <w:numPr>
          <w:ilvl w:val="0"/>
          <w:numId w:val="3"/>
        </w:numPr>
        <w:shd w:val="clear" w:color="auto" w:fill="auto"/>
        <w:tabs>
          <w:tab w:val="left" w:pos="1436"/>
        </w:tabs>
        <w:ind w:firstLine="740"/>
        <w:jc w:val="both"/>
        <w:rPr>
          <w:color w:val="auto"/>
        </w:rPr>
      </w:pPr>
      <w:r w:rsidRPr="00BB1F03">
        <w:rPr>
          <w:color w:val="auto"/>
        </w:rPr>
        <w:t>организует разбор олимпиадных заданий;</w:t>
      </w:r>
    </w:p>
    <w:p w:rsidR="006406A7" w:rsidRPr="00BB1F03" w:rsidRDefault="00DF5F90">
      <w:pPr>
        <w:pStyle w:val="1"/>
        <w:numPr>
          <w:ilvl w:val="0"/>
          <w:numId w:val="3"/>
        </w:numPr>
        <w:shd w:val="clear" w:color="auto" w:fill="auto"/>
        <w:tabs>
          <w:tab w:val="left" w:pos="1436"/>
        </w:tabs>
        <w:ind w:firstLine="740"/>
        <w:jc w:val="both"/>
        <w:rPr>
          <w:color w:val="auto"/>
        </w:rPr>
      </w:pPr>
      <w:r w:rsidRPr="00BB1F03">
        <w:rPr>
          <w:color w:val="auto"/>
        </w:rPr>
        <w:t>определяет состав комиссии по рассмотрению апелляций и является председателем апелляционной комиссии;</w:t>
      </w:r>
    </w:p>
    <w:p w:rsidR="006406A7" w:rsidRPr="00BB1F03" w:rsidRDefault="00DF5F90">
      <w:pPr>
        <w:pStyle w:val="1"/>
        <w:numPr>
          <w:ilvl w:val="0"/>
          <w:numId w:val="3"/>
        </w:numPr>
        <w:shd w:val="clear" w:color="auto" w:fill="auto"/>
        <w:tabs>
          <w:tab w:val="left" w:pos="1436"/>
        </w:tabs>
        <w:ind w:firstLine="740"/>
        <w:jc w:val="both"/>
        <w:rPr>
          <w:color w:val="auto"/>
        </w:rPr>
      </w:pPr>
      <w:r w:rsidRPr="00BB1F03">
        <w:rPr>
          <w:color w:val="auto"/>
        </w:rPr>
        <w:t xml:space="preserve">в день окончания апелляции предоставляет секретарю Олимпиады итоговый протокол с подписями всех членов жюри, удостоверяющий индивидуальные результаты участников </w:t>
      </w:r>
      <w:r w:rsidR="00C060BD">
        <w:rPr>
          <w:color w:val="auto"/>
        </w:rPr>
        <w:t>муниципального этапа</w:t>
      </w:r>
      <w:r w:rsidRPr="00BB1F03">
        <w:rPr>
          <w:color w:val="auto"/>
        </w:rPr>
        <w:t>;</w:t>
      </w:r>
    </w:p>
    <w:p w:rsidR="006406A7" w:rsidRPr="00BB1F03" w:rsidRDefault="00DF5F90">
      <w:pPr>
        <w:pStyle w:val="1"/>
        <w:numPr>
          <w:ilvl w:val="0"/>
          <w:numId w:val="3"/>
        </w:numPr>
        <w:shd w:val="clear" w:color="auto" w:fill="auto"/>
        <w:tabs>
          <w:tab w:val="left" w:pos="1436"/>
        </w:tabs>
        <w:spacing w:after="320"/>
        <w:ind w:firstLine="740"/>
        <w:jc w:val="both"/>
        <w:rPr>
          <w:color w:val="auto"/>
        </w:rPr>
      </w:pPr>
      <w:r w:rsidRPr="00BB1F03">
        <w:rPr>
          <w:color w:val="auto"/>
        </w:rPr>
        <w:t xml:space="preserve">в срок не позднее 3 рабочих дней после окончания апелляции предоставляет в Оргкомитет (представителю </w:t>
      </w:r>
      <w:r w:rsidR="006E1BD2" w:rsidRPr="00BB1F03">
        <w:rPr>
          <w:color w:val="auto"/>
        </w:rPr>
        <w:t>управления</w:t>
      </w:r>
      <w:r w:rsidRPr="00BB1F03">
        <w:rPr>
          <w:color w:val="auto"/>
        </w:rPr>
        <w:t xml:space="preserve"> образования </w:t>
      </w:r>
      <w:r w:rsidR="003A0124">
        <w:rPr>
          <w:color w:val="auto"/>
        </w:rPr>
        <w:t>администрации Ракитянского</w:t>
      </w:r>
      <w:r w:rsidR="00C2561D">
        <w:rPr>
          <w:color w:val="auto"/>
        </w:rPr>
        <w:t xml:space="preserve"> </w:t>
      </w:r>
      <w:r w:rsidR="00B7491B" w:rsidRPr="00BB1F03">
        <w:rPr>
          <w:color w:val="auto"/>
        </w:rPr>
        <w:t>района</w:t>
      </w:r>
      <w:r w:rsidRPr="00BB1F03">
        <w:rPr>
          <w:color w:val="auto"/>
        </w:rPr>
        <w:t>) аналитический отчет о выполнении олимпиадных заданий участниками Олимпиады (подробный анализ выполненных олимпиадных работ по всем темам/разделам в каждой параллели классов, рекомендации членов жюри педагогам для дальнейшей подготовки участников Олимпиады) по соответствующему общеобразовательному предмету.</w:t>
      </w:r>
    </w:p>
    <w:p w:rsidR="006406A7" w:rsidRPr="00BB1F03" w:rsidRDefault="00DF5F90">
      <w:pPr>
        <w:pStyle w:val="30"/>
        <w:keepNext/>
        <w:keepLines/>
        <w:shd w:val="clear" w:color="auto" w:fill="auto"/>
        <w:spacing w:after="0"/>
        <w:ind w:firstLine="740"/>
        <w:jc w:val="both"/>
        <w:rPr>
          <w:color w:val="auto"/>
        </w:rPr>
      </w:pPr>
      <w:bookmarkStart w:id="10" w:name="bookmark10"/>
      <w:bookmarkStart w:id="11" w:name="bookmark11"/>
      <w:r w:rsidRPr="00BB1F03">
        <w:rPr>
          <w:color w:val="auto"/>
        </w:rPr>
        <w:t xml:space="preserve">Жюри </w:t>
      </w:r>
      <w:r w:rsidR="00C060BD">
        <w:rPr>
          <w:color w:val="auto"/>
        </w:rPr>
        <w:t>муниципального этапа</w:t>
      </w:r>
      <w:r w:rsidRPr="00BB1F03">
        <w:rPr>
          <w:color w:val="auto"/>
        </w:rPr>
        <w:t xml:space="preserve"> Олимпиады:</w:t>
      </w:r>
      <w:bookmarkEnd w:id="10"/>
      <w:bookmarkEnd w:id="11"/>
    </w:p>
    <w:p w:rsidR="006406A7" w:rsidRPr="00BB1F03" w:rsidRDefault="00DF5F90">
      <w:pPr>
        <w:pStyle w:val="1"/>
        <w:numPr>
          <w:ilvl w:val="0"/>
          <w:numId w:val="5"/>
        </w:numPr>
        <w:shd w:val="clear" w:color="auto" w:fill="auto"/>
        <w:tabs>
          <w:tab w:val="left" w:pos="1436"/>
        </w:tabs>
        <w:ind w:firstLine="740"/>
        <w:jc w:val="both"/>
        <w:rPr>
          <w:color w:val="auto"/>
        </w:rPr>
      </w:pPr>
      <w:r w:rsidRPr="00BB1F03">
        <w:rPr>
          <w:color w:val="auto"/>
        </w:rPr>
        <w:t>Формируется из числа педагогических, научно-педагогических работников, руководящих работников образовательных организаций, а также специалистов, обладающих профессиональными знаниями, навыками и опытом в сфере, соответствующей общеобразовательному предмету олимпиады, и утверждается организатором.</w:t>
      </w:r>
    </w:p>
    <w:p w:rsidR="006406A7" w:rsidRPr="00BB1F03" w:rsidRDefault="00DF5F90">
      <w:pPr>
        <w:pStyle w:val="1"/>
        <w:numPr>
          <w:ilvl w:val="0"/>
          <w:numId w:val="5"/>
        </w:numPr>
        <w:shd w:val="clear" w:color="auto" w:fill="auto"/>
        <w:tabs>
          <w:tab w:val="left" w:pos="1271"/>
        </w:tabs>
        <w:ind w:firstLine="740"/>
        <w:jc w:val="both"/>
        <w:rPr>
          <w:color w:val="auto"/>
        </w:rPr>
      </w:pPr>
      <w:r w:rsidRPr="00BB1F03">
        <w:rPr>
          <w:color w:val="auto"/>
        </w:rPr>
        <w:t xml:space="preserve">Число членов жюри </w:t>
      </w:r>
      <w:r w:rsidR="00C060BD">
        <w:rPr>
          <w:color w:val="auto"/>
        </w:rPr>
        <w:t>муниципального этапа</w:t>
      </w:r>
      <w:r w:rsidRPr="00BB1F03">
        <w:rPr>
          <w:color w:val="auto"/>
        </w:rPr>
        <w:t xml:space="preserve"> Олимпиады по каждому общеобразовательному предмету составляет не менее </w:t>
      </w:r>
      <w:r w:rsidR="00137212">
        <w:rPr>
          <w:color w:val="auto"/>
        </w:rPr>
        <w:t>5</w:t>
      </w:r>
      <w:r w:rsidRPr="00BB1F03">
        <w:rPr>
          <w:color w:val="auto"/>
        </w:rPr>
        <w:t xml:space="preserve"> человек.</w:t>
      </w:r>
    </w:p>
    <w:p w:rsidR="006406A7" w:rsidRPr="00BB1F03" w:rsidRDefault="00DF5F90">
      <w:pPr>
        <w:pStyle w:val="1"/>
        <w:numPr>
          <w:ilvl w:val="0"/>
          <w:numId w:val="5"/>
        </w:numPr>
        <w:shd w:val="clear" w:color="auto" w:fill="auto"/>
        <w:tabs>
          <w:tab w:val="left" w:pos="1436"/>
        </w:tabs>
        <w:ind w:firstLine="740"/>
        <w:jc w:val="both"/>
        <w:rPr>
          <w:color w:val="auto"/>
        </w:rPr>
      </w:pPr>
      <w:r w:rsidRPr="00BB1F03">
        <w:rPr>
          <w:color w:val="auto"/>
        </w:rPr>
        <w:t xml:space="preserve">Осуществляет оценивание </w:t>
      </w:r>
      <w:r w:rsidR="009006AE" w:rsidRPr="00BB1F03">
        <w:rPr>
          <w:color w:val="auto"/>
        </w:rPr>
        <w:t>выполненных</w:t>
      </w:r>
      <w:r w:rsidR="00C2561D">
        <w:rPr>
          <w:color w:val="auto"/>
        </w:rPr>
        <w:t xml:space="preserve"> обезличенных </w:t>
      </w:r>
      <w:r w:rsidR="009006AE" w:rsidRPr="00BB1F03">
        <w:rPr>
          <w:color w:val="auto"/>
        </w:rPr>
        <w:t xml:space="preserve"> олимпиадных работ. </w:t>
      </w:r>
      <w:r w:rsidRPr="00BB1F03">
        <w:rPr>
          <w:color w:val="auto"/>
        </w:rPr>
        <w:t xml:space="preserve">Проверка выполненных олимпиадных работ проводится в соответствии с </w:t>
      </w:r>
      <w:r w:rsidRPr="00BB1F03">
        <w:rPr>
          <w:color w:val="auto"/>
        </w:rPr>
        <w:lastRenderedPageBreak/>
        <w:t>критериями и методикой оценивания, входящими в комплект олимпиадных заданий, по которым проводится соответствующий этап Олимпиады.</w:t>
      </w:r>
    </w:p>
    <w:p w:rsidR="006406A7" w:rsidRPr="00BB1F03" w:rsidRDefault="00DF5F90">
      <w:pPr>
        <w:pStyle w:val="1"/>
        <w:numPr>
          <w:ilvl w:val="0"/>
          <w:numId w:val="5"/>
        </w:numPr>
        <w:shd w:val="clear" w:color="auto" w:fill="auto"/>
        <w:tabs>
          <w:tab w:val="left" w:pos="1343"/>
        </w:tabs>
        <w:ind w:firstLine="740"/>
        <w:jc w:val="both"/>
        <w:rPr>
          <w:color w:val="auto"/>
        </w:rPr>
      </w:pPr>
      <w:r w:rsidRPr="00BB1F03">
        <w:rPr>
          <w:color w:val="auto"/>
        </w:rPr>
        <w:t xml:space="preserve">Письменные олимпиадные работы на </w:t>
      </w:r>
      <w:r w:rsidR="00137212">
        <w:rPr>
          <w:color w:val="auto"/>
        </w:rPr>
        <w:t>муниципальном</w:t>
      </w:r>
      <w:r w:rsidRPr="00BB1F03">
        <w:rPr>
          <w:color w:val="auto"/>
        </w:rPr>
        <w:t xml:space="preserve"> этапе Олимпиады проверяются не менее чем двумя членами жюри. 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6406A7" w:rsidRPr="00BB1F03" w:rsidRDefault="00DF5F90">
      <w:pPr>
        <w:pStyle w:val="1"/>
        <w:shd w:val="clear" w:color="auto" w:fill="auto"/>
        <w:ind w:firstLine="740"/>
        <w:jc w:val="both"/>
        <w:rPr>
          <w:color w:val="auto"/>
        </w:rPr>
      </w:pPr>
      <w:r w:rsidRPr="00BB1F03">
        <w:rPr>
          <w:color w:val="auto"/>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6406A7" w:rsidRPr="00BB1F03" w:rsidRDefault="00DF5F90">
      <w:pPr>
        <w:pStyle w:val="1"/>
        <w:shd w:val="clear" w:color="auto" w:fill="auto"/>
        <w:ind w:firstLine="740"/>
        <w:jc w:val="both"/>
        <w:rPr>
          <w:color w:val="auto"/>
        </w:rPr>
      </w:pPr>
      <w:r w:rsidRPr="00BB1F03">
        <w:rPr>
          <w:color w:val="auto"/>
        </w:rP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6406A7" w:rsidRPr="00BB1F03" w:rsidRDefault="00DF5F90">
      <w:pPr>
        <w:pStyle w:val="1"/>
        <w:shd w:val="clear" w:color="auto" w:fill="auto"/>
        <w:ind w:firstLine="740"/>
        <w:jc w:val="both"/>
        <w:rPr>
          <w:color w:val="auto"/>
        </w:rPr>
      </w:pPr>
      <w:r w:rsidRPr="00BB1F03">
        <w:rPr>
          <w:color w:val="auto"/>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6406A7" w:rsidRPr="00BB1F03" w:rsidRDefault="00DF5F90">
      <w:pPr>
        <w:pStyle w:val="1"/>
        <w:shd w:val="clear" w:color="auto" w:fill="auto"/>
        <w:ind w:firstLine="740"/>
        <w:jc w:val="both"/>
        <w:rPr>
          <w:color w:val="auto"/>
        </w:rPr>
      </w:pPr>
      <w:r w:rsidRPr="00BB1F03">
        <w:rPr>
          <w:color w:val="auto"/>
        </w:rPr>
        <w:t>Члены предметного жюри несут ответственность за качество проверки.</w:t>
      </w:r>
    </w:p>
    <w:p w:rsidR="006406A7" w:rsidRPr="00BB1F03" w:rsidRDefault="00DF5F90">
      <w:pPr>
        <w:pStyle w:val="1"/>
        <w:numPr>
          <w:ilvl w:val="0"/>
          <w:numId w:val="5"/>
        </w:numPr>
        <w:shd w:val="clear" w:color="auto" w:fill="auto"/>
        <w:tabs>
          <w:tab w:val="left" w:pos="1343"/>
        </w:tabs>
        <w:ind w:firstLine="740"/>
        <w:jc w:val="both"/>
        <w:rPr>
          <w:color w:val="auto"/>
        </w:rPr>
      </w:pPr>
      <w:r w:rsidRPr="00BB1F03">
        <w:rPr>
          <w:color w:val="auto"/>
        </w:rPr>
        <w:t xml:space="preserve">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w:t>
      </w:r>
      <w:r w:rsidR="00137212">
        <w:rPr>
          <w:color w:val="auto"/>
        </w:rPr>
        <w:t xml:space="preserve">муниципального </w:t>
      </w:r>
      <w:r w:rsidRPr="00BB1F03">
        <w:rPr>
          <w:color w:val="auto"/>
        </w:rPr>
        <w:t>этапа Олимпиады.</w:t>
      </w:r>
    </w:p>
    <w:p w:rsidR="006406A7" w:rsidRPr="00BB1F03" w:rsidRDefault="00DF5F90">
      <w:pPr>
        <w:pStyle w:val="1"/>
        <w:shd w:val="clear" w:color="auto" w:fill="auto"/>
        <w:ind w:firstLine="740"/>
        <w:jc w:val="both"/>
        <w:rPr>
          <w:color w:val="auto"/>
        </w:rPr>
      </w:pPr>
      <w:r w:rsidRPr="00BB1F03">
        <w:rPr>
          <w:color w:val="auto"/>
        </w:rPr>
        <w:t>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6406A7" w:rsidRPr="00BB1F03" w:rsidRDefault="00DF5F90">
      <w:pPr>
        <w:pStyle w:val="1"/>
        <w:numPr>
          <w:ilvl w:val="0"/>
          <w:numId w:val="5"/>
        </w:numPr>
        <w:shd w:val="clear" w:color="auto" w:fill="auto"/>
        <w:tabs>
          <w:tab w:val="left" w:pos="1343"/>
        </w:tabs>
        <w:ind w:firstLine="740"/>
        <w:jc w:val="both"/>
        <w:rPr>
          <w:color w:val="auto"/>
        </w:rPr>
      </w:pPr>
      <w:r w:rsidRPr="00BB1F03">
        <w:rPr>
          <w:color w:val="auto"/>
        </w:rPr>
        <w:t xml:space="preserve">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w:t>
      </w:r>
      <w:r w:rsidR="00C060BD">
        <w:rPr>
          <w:color w:val="auto"/>
        </w:rPr>
        <w:t>муниципального этапа</w:t>
      </w:r>
      <w:r w:rsidRPr="00BB1F03">
        <w:rPr>
          <w:color w:val="auto"/>
        </w:rPr>
        <w:t xml:space="preserve"> Олимпиады, и оформляет итоговый протокол;</w:t>
      </w:r>
    </w:p>
    <w:p w:rsidR="006406A7" w:rsidRPr="00BB1F03" w:rsidRDefault="00DF5F90">
      <w:pPr>
        <w:pStyle w:val="1"/>
        <w:numPr>
          <w:ilvl w:val="0"/>
          <w:numId w:val="5"/>
        </w:numPr>
        <w:shd w:val="clear" w:color="auto" w:fill="auto"/>
        <w:tabs>
          <w:tab w:val="left" w:pos="1343"/>
        </w:tabs>
        <w:ind w:firstLine="740"/>
        <w:jc w:val="both"/>
        <w:rPr>
          <w:color w:val="auto"/>
        </w:rPr>
      </w:pPr>
      <w:r w:rsidRPr="00BB1F03">
        <w:rPr>
          <w:color w:val="auto"/>
        </w:rPr>
        <w:t xml:space="preserve">Направляет организатору </w:t>
      </w:r>
      <w:r w:rsidR="00C060BD">
        <w:rPr>
          <w:color w:val="auto"/>
        </w:rPr>
        <w:t>муниципального этапа</w:t>
      </w:r>
      <w:r w:rsidRPr="00BB1F03">
        <w:rPr>
          <w:color w:val="auto"/>
        </w:rPr>
        <w:t xml:space="preserve">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p>
    <w:p w:rsidR="006406A7" w:rsidRPr="00BB1F03" w:rsidRDefault="00DF5F90">
      <w:pPr>
        <w:pStyle w:val="1"/>
        <w:numPr>
          <w:ilvl w:val="0"/>
          <w:numId w:val="5"/>
        </w:numPr>
        <w:shd w:val="clear" w:color="auto" w:fill="auto"/>
        <w:tabs>
          <w:tab w:val="left" w:pos="1343"/>
        </w:tabs>
        <w:ind w:firstLine="740"/>
        <w:jc w:val="both"/>
        <w:rPr>
          <w:color w:val="auto"/>
        </w:rPr>
      </w:pPr>
      <w:r w:rsidRPr="00BB1F03">
        <w:rPr>
          <w:color w:val="auto"/>
        </w:rPr>
        <w:t xml:space="preserve">Направляет организатору </w:t>
      </w:r>
      <w:r w:rsidR="00C060BD">
        <w:rPr>
          <w:color w:val="auto"/>
        </w:rPr>
        <w:t>муниципального этапа</w:t>
      </w:r>
      <w:r w:rsidRPr="00BB1F03">
        <w:rPr>
          <w:color w:val="auto"/>
        </w:rPr>
        <w:t xml:space="preserve"> Олимпиады аналитический отчет о результатах выполнения олимпиадных заданий, подписанный председателем жюри.</w:t>
      </w:r>
    </w:p>
    <w:p w:rsidR="006406A7" w:rsidRDefault="00DF5F90">
      <w:pPr>
        <w:pStyle w:val="1"/>
        <w:numPr>
          <w:ilvl w:val="0"/>
          <w:numId w:val="5"/>
        </w:numPr>
        <w:shd w:val="clear" w:color="auto" w:fill="auto"/>
        <w:tabs>
          <w:tab w:val="left" w:pos="1371"/>
        </w:tabs>
        <w:spacing w:after="320"/>
        <w:ind w:firstLine="740"/>
        <w:jc w:val="both"/>
        <w:rPr>
          <w:color w:val="auto"/>
        </w:rPr>
      </w:pPr>
      <w:r w:rsidRPr="00BB1F03">
        <w:rPr>
          <w:color w:val="auto"/>
        </w:rPr>
        <w:t xml:space="preserve">Членам жюри </w:t>
      </w:r>
      <w:r w:rsidR="00137212">
        <w:rPr>
          <w:color w:val="auto"/>
        </w:rPr>
        <w:t>муниципального</w:t>
      </w:r>
      <w:r w:rsidRPr="00BB1F03">
        <w:rPr>
          <w:color w:val="auto"/>
        </w:rPr>
        <w:t xml:space="preserve"> этап</w:t>
      </w:r>
      <w:r w:rsidR="00137212">
        <w:rPr>
          <w:color w:val="auto"/>
        </w:rPr>
        <w:t>а</w:t>
      </w:r>
      <w:r w:rsidRPr="00BB1F03">
        <w:rPr>
          <w:color w:val="auto"/>
        </w:rPr>
        <w:t xml:space="preserve">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131232" w:rsidRPr="00131232" w:rsidRDefault="00131232" w:rsidP="00131232">
      <w:pPr>
        <w:pStyle w:val="1"/>
        <w:numPr>
          <w:ilvl w:val="0"/>
          <w:numId w:val="4"/>
        </w:numPr>
        <w:shd w:val="clear" w:color="auto" w:fill="auto"/>
        <w:tabs>
          <w:tab w:val="left" w:pos="1371"/>
        </w:tabs>
        <w:ind w:left="740" w:firstLine="0"/>
        <w:jc w:val="center"/>
        <w:rPr>
          <w:b/>
          <w:bCs/>
          <w:color w:val="auto"/>
        </w:rPr>
      </w:pPr>
      <w:r w:rsidRPr="00131232">
        <w:rPr>
          <w:b/>
          <w:bCs/>
          <w:color w:val="auto"/>
        </w:rPr>
        <w:lastRenderedPageBreak/>
        <w:t>Секретарь жюри по каждому</w:t>
      </w:r>
    </w:p>
    <w:p w:rsidR="00131232" w:rsidRDefault="00131232" w:rsidP="00131232">
      <w:pPr>
        <w:pStyle w:val="1"/>
        <w:shd w:val="clear" w:color="auto" w:fill="auto"/>
        <w:tabs>
          <w:tab w:val="left" w:pos="1371"/>
        </w:tabs>
        <w:ind w:left="740" w:firstLine="0"/>
        <w:jc w:val="center"/>
        <w:rPr>
          <w:b/>
          <w:bCs/>
          <w:color w:val="auto"/>
        </w:rPr>
      </w:pPr>
      <w:r w:rsidRPr="00131232">
        <w:rPr>
          <w:b/>
          <w:bCs/>
          <w:color w:val="auto"/>
        </w:rPr>
        <w:t>общеобразовательному предмету</w:t>
      </w:r>
    </w:p>
    <w:p w:rsidR="00131232" w:rsidRDefault="00131232" w:rsidP="00131232">
      <w:pPr>
        <w:pStyle w:val="1"/>
        <w:numPr>
          <w:ilvl w:val="1"/>
          <w:numId w:val="4"/>
        </w:numPr>
        <w:shd w:val="clear" w:color="auto" w:fill="auto"/>
        <w:tabs>
          <w:tab w:val="left" w:pos="1371"/>
        </w:tabs>
        <w:ind w:firstLine="0"/>
        <w:jc w:val="both"/>
        <w:rPr>
          <w:color w:val="auto"/>
        </w:rPr>
      </w:pPr>
      <w:r w:rsidRPr="00131232">
        <w:rPr>
          <w:color w:val="auto"/>
        </w:rPr>
        <w:t xml:space="preserve">Получает у </w:t>
      </w:r>
      <w:r>
        <w:rPr>
          <w:color w:val="auto"/>
        </w:rPr>
        <w:t xml:space="preserve">Оргкомитета Олимпиады необходимое оборудование в соответствии с требованиями, разработанными </w:t>
      </w:r>
      <w:r w:rsidR="008B5E8B">
        <w:rPr>
          <w:color w:val="auto"/>
        </w:rPr>
        <w:t>Р</w:t>
      </w:r>
      <w:r>
        <w:rPr>
          <w:color w:val="auto"/>
        </w:rPr>
        <w:t>ПМК по каждому общеобразовательному предмету.</w:t>
      </w:r>
    </w:p>
    <w:p w:rsidR="00131232" w:rsidRDefault="00131232" w:rsidP="00131232">
      <w:pPr>
        <w:pStyle w:val="1"/>
        <w:numPr>
          <w:ilvl w:val="1"/>
          <w:numId w:val="4"/>
        </w:numPr>
        <w:shd w:val="clear" w:color="auto" w:fill="auto"/>
        <w:tabs>
          <w:tab w:val="left" w:pos="1371"/>
        </w:tabs>
        <w:ind w:left="740" w:firstLine="0"/>
        <w:jc w:val="both"/>
        <w:rPr>
          <w:color w:val="auto"/>
        </w:rPr>
      </w:pPr>
      <w:r>
        <w:rPr>
          <w:color w:val="auto"/>
        </w:rPr>
        <w:t xml:space="preserve">Готовит регистрационные списки (приложение </w:t>
      </w:r>
      <w:r w:rsidR="008B5E8B">
        <w:rPr>
          <w:color w:val="auto"/>
        </w:rPr>
        <w:t>2</w:t>
      </w:r>
      <w:r>
        <w:rPr>
          <w:color w:val="auto"/>
        </w:rPr>
        <w:t>), контролирует процедуру регистрации участников Олимпиады.</w:t>
      </w:r>
    </w:p>
    <w:p w:rsidR="003C7EEE" w:rsidRPr="003C7EEE" w:rsidRDefault="00BE277A" w:rsidP="003C7EEE">
      <w:pPr>
        <w:pStyle w:val="1"/>
        <w:numPr>
          <w:ilvl w:val="1"/>
          <w:numId w:val="4"/>
        </w:numPr>
        <w:shd w:val="clear" w:color="auto" w:fill="auto"/>
        <w:tabs>
          <w:tab w:val="left" w:pos="1371"/>
        </w:tabs>
        <w:ind w:left="740" w:firstLine="0"/>
        <w:jc w:val="both"/>
        <w:rPr>
          <w:color w:val="auto"/>
        </w:rPr>
      </w:pPr>
      <w:r w:rsidRPr="003C7EEE">
        <w:rPr>
          <w:color w:val="auto"/>
        </w:rPr>
        <w:t xml:space="preserve">Контролирует соблюдение  требований к участию в </w:t>
      </w:r>
      <w:r w:rsidR="008B5E8B">
        <w:rPr>
          <w:color w:val="auto"/>
        </w:rPr>
        <w:t xml:space="preserve">муниципальном </w:t>
      </w:r>
      <w:r w:rsidRPr="003C7EEE">
        <w:rPr>
          <w:color w:val="auto"/>
        </w:rPr>
        <w:t xml:space="preserve">  этапе Олимпиады в соответствии с приказом управления образования администрации Ракитянского района.</w:t>
      </w:r>
    </w:p>
    <w:p w:rsidR="00BE277A" w:rsidRPr="003C7EEE" w:rsidRDefault="00BE277A" w:rsidP="003C7EEE">
      <w:pPr>
        <w:pStyle w:val="1"/>
        <w:numPr>
          <w:ilvl w:val="1"/>
          <w:numId w:val="4"/>
        </w:numPr>
        <w:shd w:val="clear" w:color="auto" w:fill="auto"/>
        <w:tabs>
          <w:tab w:val="left" w:pos="1371"/>
        </w:tabs>
        <w:ind w:left="740" w:firstLine="0"/>
        <w:jc w:val="both"/>
        <w:rPr>
          <w:color w:val="auto"/>
        </w:rPr>
      </w:pPr>
      <w:r>
        <w:t>Осуществляет подготовку документации, отражающую работу предметного жюри:</w:t>
      </w:r>
    </w:p>
    <w:p w:rsidR="00BE277A" w:rsidRDefault="00BE277A" w:rsidP="003C7EEE">
      <w:pPr>
        <w:pStyle w:val="20"/>
        <w:numPr>
          <w:ilvl w:val="0"/>
          <w:numId w:val="13"/>
        </w:numPr>
        <w:shd w:val="clear" w:color="auto" w:fill="auto"/>
        <w:tabs>
          <w:tab w:val="left" w:pos="1374"/>
        </w:tabs>
        <w:spacing w:after="0" w:line="324" w:lineRule="exact"/>
        <w:ind w:firstLine="740"/>
        <w:jc w:val="both"/>
      </w:pPr>
      <w:r>
        <w:t>предварительные протоколы по параллелям классов (количество баллов за каждое задание, сумма баллов, подписи всех членов жюри);</w:t>
      </w:r>
    </w:p>
    <w:p w:rsidR="00BE277A" w:rsidRDefault="00BE277A" w:rsidP="003C7EEE">
      <w:pPr>
        <w:pStyle w:val="20"/>
        <w:numPr>
          <w:ilvl w:val="0"/>
          <w:numId w:val="13"/>
        </w:numPr>
        <w:shd w:val="clear" w:color="auto" w:fill="auto"/>
        <w:tabs>
          <w:tab w:val="left" w:pos="1374"/>
        </w:tabs>
        <w:spacing w:after="0" w:line="324" w:lineRule="exact"/>
        <w:ind w:firstLine="740"/>
        <w:jc w:val="both"/>
      </w:pPr>
      <w:r>
        <w:t>протокол заседания апелляционной комиссии, в котором фиксирует решение о повышении количества баллов (сколько, почему и за какие задания), решение о сохранении баллов;</w:t>
      </w:r>
    </w:p>
    <w:p w:rsidR="003C7EEE" w:rsidRDefault="003C7EEE" w:rsidP="003C7EEE">
      <w:pPr>
        <w:pStyle w:val="20"/>
        <w:shd w:val="clear" w:color="auto" w:fill="auto"/>
        <w:spacing w:after="0" w:line="328" w:lineRule="exact"/>
        <w:ind w:firstLine="708"/>
        <w:jc w:val="both"/>
      </w:pPr>
      <w:r>
        <w:t xml:space="preserve">-   </w:t>
      </w:r>
      <w:r w:rsidR="00BE277A">
        <w:t>лист регистрации апелляционных заявлений, апелляционных материалов (заявление на апелляцию о нарушении процедуры проведения, заключение апелляционной комиссии);</w:t>
      </w:r>
    </w:p>
    <w:p w:rsidR="00BE277A" w:rsidRDefault="003C7EEE" w:rsidP="008B5E8B">
      <w:pPr>
        <w:pStyle w:val="20"/>
        <w:shd w:val="clear" w:color="auto" w:fill="auto"/>
        <w:spacing w:after="0" w:line="328" w:lineRule="exact"/>
        <w:ind w:firstLine="708"/>
        <w:jc w:val="both"/>
      </w:pPr>
      <w:r>
        <w:t xml:space="preserve">- </w:t>
      </w:r>
      <w:r w:rsidR="00BE277A">
        <w:t>принимает апелляционные заявления о нарушении процедуры проведения Олимпиады или о несогласии с выставленными баллами;</w:t>
      </w:r>
    </w:p>
    <w:p w:rsidR="00BE277A" w:rsidRDefault="00BE277A" w:rsidP="003C7EEE">
      <w:pPr>
        <w:pStyle w:val="20"/>
        <w:numPr>
          <w:ilvl w:val="0"/>
          <w:numId w:val="13"/>
        </w:numPr>
        <w:shd w:val="clear" w:color="auto" w:fill="auto"/>
        <w:tabs>
          <w:tab w:val="left" w:pos="1374"/>
          <w:tab w:val="left" w:pos="3850"/>
          <w:tab w:val="left" w:pos="5694"/>
          <w:tab w:val="left" w:pos="8534"/>
        </w:tabs>
        <w:spacing w:after="0" w:line="328" w:lineRule="exact"/>
        <w:ind w:firstLine="740"/>
        <w:jc w:val="both"/>
      </w:pPr>
      <w:r>
        <w:t>заключение</w:t>
      </w:r>
      <w:r>
        <w:tab/>
        <w:t>членов</w:t>
      </w:r>
      <w:r>
        <w:tab/>
        <w:t>апелляционной</w:t>
      </w:r>
      <w:r>
        <w:tab/>
        <w:t>комиссии</w:t>
      </w:r>
    </w:p>
    <w:p w:rsidR="00BE277A" w:rsidRDefault="00BE277A" w:rsidP="003C7EEE">
      <w:pPr>
        <w:pStyle w:val="20"/>
        <w:shd w:val="clear" w:color="auto" w:fill="auto"/>
        <w:tabs>
          <w:tab w:val="left" w:pos="6834"/>
        </w:tabs>
        <w:spacing w:after="0" w:line="328" w:lineRule="exact"/>
        <w:jc w:val="both"/>
      </w:pPr>
      <w:r>
        <w:t>о правильности/неправильности оценивания ответов, при изменении количества баллов в протоколе отражаются</w:t>
      </w:r>
      <w:r w:rsidR="000C2CCE">
        <w:t xml:space="preserve"> </w:t>
      </w:r>
      <w:r>
        <w:t>причины изменения,</w:t>
      </w:r>
      <w:r w:rsidR="000C2CCE">
        <w:t xml:space="preserve"> </w:t>
      </w:r>
      <w:r>
        <w:t>согласие/несогласие участника Олимпиады с выставленными баллами заносится в протокол;</w:t>
      </w:r>
    </w:p>
    <w:p w:rsidR="00BE277A" w:rsidRDefault="00BE277A" w:rsidP="003C7EEE">
      <w:pPr>
        <w:pStyle w:val="20"/>
        <w:numPr>
          <w:ilvl w:val="0"/>
          <w:numId w:val="13"/>
        </w:numPr>
        <w:shd w:val="clear" w:color="auto" w:fill="auto"/>
        <w:tabs>
          <w:tab w:val="left" w:pos="1374"/>
          <w:tab w:val="left" w:pos="2907"/>
          <w:tab w:val="left" w:pos="6834"/>
          <w:tab w:val="left" w:pos="8257"/>
        </w:tabs>
        <w:spacing w:after="0" w:line="328" w:lineRule="exact"/>
        <w:ind w:firstLine="740"/>
        <w:jc w:val="both"/>
      </w:pPr>
      <w:r>
        <w:t>итоговые</w:t>
      </w:r>
      <w:r>
        <w:tab/>
        <w:t>протоколы, утверждающие</w:t>
      </w:r>
      <w:r>
        <w:tab/>
        <w:t>рейтинг</w:t>
      </w:r>
      <w:r>
        <w:tab/>
        <w:t>участников</w:t>
      </w:r>
    </w:p>
    <w:p w:rsidR="00BE277A" w:rsidRDefault="00BE277A" w:rsidP="003C7EEE">
      <w:pPr>
        <w:pStyle w:val="20"/>
        <w:shd w:val="clear" w:color="auto" w:fill="auto"/>
        <w:spacing w:after="0" w:line="328" w:lineRule="exact"/>
        <w:jc w:val="both"/>
      </w:pPr>
      <w:r>
        <w:t>Олимпиады (количество баллов за каждое задание, сумма баллов, статус - победитель, призёр, участник, подписи всех членов жюри);</w:t>
      </w:r>
    </w:p>
    <w:p w:rsidR="00BE277A" w:rsidRDefault="00BE277A" w:rsidP="003C7EEE">
      <w:pPr>
        <w:pStyle w:val="20"/>
        <w:numPr>
          <w:ilvl w:val="0"/>
          <w:numId w:val="13"/>
        </w:numPr>
        <w:shd w:val="clear" w:color="auto" w:fill="auto"/>
        <w:tabs>
          <w:tab w:val="left" w:pos="1374"/>
        </w:tabs>
        <w:spacing w:after="0" w:line="328" w:lineRule="exact"/>
        <w:ind w:firstLine="740"/>
        <w:jc w:val="both"/>
      </w:pPr>
      <w:r>
        <w:t>электронные базы данных участников Олимпиады.</w:t>
      </w:r>
    </w:p>
    <w:p w:rsidR="00BE277A" w:rsidRPr="008B5E8B" w:rsidRDefault="00BE277A" w:rsidP="00BE277A">
      <w:pPr>
        <w:pStyle w:val="20"/>
        <w:numPr>
          <w:ilvl w:val="0"/>
          <w:numId w:val="15"/>
        </w:numPr>
        <w:shd w:val="clear" w:color="auto" w:fill="auto"/>
        <w:tabs>
          <w:tab w:val="left" w:pos="1374"/>
        </w:tabs>
        <w:spacing w:after="0" w:line="317" w:lineRule="exact"/>
        <w:ind w:firstLine="740"/>
        <w:jc w:val="both"/>
        <w:rPr>
          <w:sz w:val="28"/>
          <w:szCs w:val="28"/>
        </w:rPr>
      </w:pPr>
      <w:r w:rsidRPr="008B5E8B">
        <w:rPr>
          <w:sz w:val="28"/>
          <w:szCs w:val="28"/>
        </w:rPr>
        <w:t xml:space="preserve">Не более чем через </w:t>
      </w:r>
      <w:r w:rsidR="008B5E8B" w:rsidRPr="008B5E8B">
        <w:rPr>
          <w:sz w:val="28"/>
          <w:szCs w:val="28"/>
        </w:rPr>
        <w:t>3</w:t>
      </w:r>
      <w:r w:rsidRPr="008B5E8B">
        <w:rPr>
          <w:sz w:val="28"/>
          <w:szCs w:val="28"/>
        </w:rPr>
        <w:t xml:space="preserve"> рабочих дня после заседания апелляционной комиссии предоставляет в Оргкомитет списки победителей и призеров </w:t>
      </w:r>
      <w:r w:rsidR="00C060BD" w:rsidRPr="008B5E8B">
        <w:rPr>
          <w:sz w:val="28"/>
          <w:szCs w:val="28"/>
        </w:rPr>
        <w:t>муниципального этапа</w:t>
      </w:r>
      <w:r w:rsidRPr="008B5E8B">
        <w:rPr>
          <w:sz w:val="28"/>
          <w:szCs w:val="28"/>
        </w:rPr>
        <w:t xml:space="preserve"> Олимпиады, список учителей, подготовивших победителей и призеров </w:t>
      </w:r>
      <w:r w:rsidR="00C060BD" w:rsidRPr="008B5E8B">
        <w:rPr>
          <w:sz w:val="28"/>
          <w:szCs w:val="28"/>
        </w:rPr>
        <w:t>муниципального этапа</w:t>
      </w:r>
      <w:r w:rsidRPr="008B5E8B">
        <w:rPr>
          <w:sz w:val="28"/>
          <w:szCs w:val="28"/>
        </w:rPr>
        <w:t xml:space="preserve"> Олимпиады, итоговый рейтинг участников </w:t>
      </w:r>
      <w:r w:rsidR="00C060BD" w:rsidRPr="008B5E8B">
        <w:rPr>
          <w:sz w:val="28"/>
          <w:szCs w:val="28"/>
        </w:rPr>
        <w:t>муниципального этапа</w:t>
      </w:r>
      <w:r w:rsidRPr="008B5E8B">
        <w:rPr>
          <w:sz w:val="28"/>
          <w:szCs w:val="28"/>
        </w:rPr>
        <w:t xml:space="preserve"> Олимпиады.</w:t>
      </w:r>
    </w:p>
    <w:p w:rsidR="00BE277A" w:rsidRPr="008B5E8B" w:rsidRDefault="00BE277A" w:rsidP="003C7EEE">
      <w:pPr>
        <w:pStyle w:val="20"/>
        <w:numPr>
          <w:ilvl w:val="0"/>
          <w:numId w:val="15"/>
        </w:numPr>
        <w:shd w:val="clear" w:color="auto" w:fill="auto"/>
        <w:tabs>
          <w:tab w:val="left" w:pos="1372"/>
        </w:tabs>
        <w:spacing w:after="303" w:line="324" w:lineRule="exact"/>
        <w:ind w:firstLine="760"/>
        <w:jc w:val="both"/>
        <w:rPr>
          <w:sz w:val="28"/>
          <w:szCs w:val="28"/>
        </w:rPr>
      </w:pPr>
      <w:r w:rsidRPr="008B5E8B">
        <w:rPr>
          <w:sz w:val="28"/>
          <w:szCs w:val="28"/>
        </w:rPr>
        <w:t xml:space="preserve">Обеспечивает сбор и передачу всех материалов Олимпиады в отдел </w:t>
      </w:r>
      <w:r w:rsidR="003C7EEE" w:rsidRPr="008B5E8B">
        <w:rPr>
          <w:sz w:val="28"/>
          <w:szCs w:val="28"/>
        </w:rPr>
        <w:t xml:space="preserve">дошкольного и общего образования МКУ «Центр </w:t>
      </w:r>
      <w:r w:rsidR="008B5E8B" w:rsidRPr="008B5E8B">
        <w:rPr>
          <w:sz w:val="28"/>
          <w:szCs w:val="28"/>
        </w:rPr>
        <w:t xml:space="preserve">развития и оценки качества образования» </w:t>
      </w:r>
      <w:r w:rsidR="003C7EEE" w:rsidRPr="008B5E8B">
        <w:rPr>
          <w:sz w:val="28"/>
          <w:szCs w:val="28"/>
        </w:rPr>
        <w:t>(Ракитянский район, п. Ракитное, пл. Советская 4, каб.</w:t>
      </w:r>
      <w:r w:rsidR="000C2CCE">
        <w:rPr>
          <w:sz w:val="28"/>
          <w:szCs w:val="28"/>
        </w:rPr>
        <w:t xml:space="preserve"> </w:t>
      </w:r>
      <w:r w:rsidR="003C7EEE" w:rsidRPr="008B5E8B">
        <w:rPr>
          <w:sz w:val="28"/>
          <w:szCs w:val="28"/>
        </w:rPr>
        <w:t>212).</w:t>
      </w:r>
    </w:p>
    <w:p w:rsidR="00131232" w:rsidRDefault="00131232" w:rsidP="003C7EEE">
      <w:pPr>
        <w:pStyle w:val="1"/>
        <w:shd w:val="clear" w:color="auto" w:fill="auto"/>
        <w:tabs>
          <w:tab w:val="left" w:pos="1371"/>
        </w:tabs>
        <w:ind w:firstLine="0"/>
        <w:jc w:val="both"/>
        <w:rPr>
          <w:color w:val="auto"/>
        </w:rPr>
      </w:pPr>
    </w:p>
    <w:p w:rsidR="00131232" w:rsidRPr="00131232" w:rsidRDefault="00131232" w:rsidP="00131232">
      <w:pPr>
        <w:pStyle w:val="1"/>
        <w:shd w:val="clear" w:color="auto" w:fill="auto"/>
        <w:tabs>
          <w:tab w:val="left" w:pos="1371"/>
        </w:tabs>
        <w:ind w:left="740" w:firstLine="0"/>
        <w:jc w:val="both"/>
        <w:rPr>
          <w:color w:val="auto"/>
        </w:rPr>
      </w:pPr>
    </w:p>
    <w:p w:rsidR="006406A7" w:rsidRPr="00BB1F03" w:rsidRDefault="008B5E8B">
      <w:pPr>
        <w:pStyle w:val="30"/>
        <w:keepNext/>
        <w:keepLines/>
        <w:numPr>
          <w:ilvl w:val="0"/>
          <w:numId w:val="4"/>
        </w:numPr>
        <w:shd w:val="clear" w:color="auto" w:fill="auto"/>
        <w:tabs>
          <w:tab w:val="left" w:pos="360"/>
        </w:tabs>
        <w:rPr>
          <w:color w:val="auto"/>
        </w:rPr>
      </w:pPr>
      <w:bookmarkStart w:id="12" w:name="bookmark16"/>
      <w:bookmarkStart w:id="13" w:name="bookmark17"/>
      <w:r>
        <w:rPr>
          <w:color w:val="auto"/>
        </w:rPr>
        <w:t>Общеобразовательные учреждения</w:t>
      </w:r>
      <w:r w:rsidR="00DF5F90" w:rsidRPr="00BB1F03">
        <w:rPr>
          <w:color w:val="auto"/>
        </w:rPr>
        <w:t>, на базе которых проводится</w:t>
      </w:r>
      <w:r w:rsidR="00DF5F90" w:rsidRPr="00BB1F03">
        <w:rPr>
          <w:color w:val="auto"/>
        </w:rPr>
        <w:br/>
      </w:r>
      <w:r>
        <w:rPr>
          <w:color w:val="auto"/>
        </w:rPr>
        <w:t>муниципальный</w:t>
      </w:r>
      <w:r w:rsidR="00DF5F90" w:rsidRPr="00BB1F03">
        <w:rPr>
          <w:color w:val="auto"/>
        </w:rPr>
        <w:t xml:space="preserve"> этап Олимпиады</w:t>
      </w:r>
      <w:bookmarkEnd w:id="12"/>
      <w:bookmarkEnd w:id="13"/>
    </w:p>
    <w:p w:rsidR="006406A7" w:rsidRPr="008B5E8B" w:rsidRDefault="00DF5F90" w:rsidP="00BE358A">
      <w:pPr>
        <w:pStyle w:val="1"/>
        <w:numPr>
          <w:ilvl w:val="1"/>
          <w:numId w:val="4"/>
        </w:numPr>
        <w:shd w:val="clear" w:color="auto" w:fill="auto"/>
        <w:tabs>
          <w:tab w:val="left" w:pos="1580"/>
        </w:tabs>
        <w:ind w:left="140" w:firstLine="740"/>
        <w:jc w:val="both"/>
        <w:rPr>
          <w:color w:val="auto"/>
        </w:rPr>
      </w:pPr>
      <w:r w:rsidRPr="008B5E8B">
        <w:rPr>
          <w:color w:val="auto"/>
        </w:rPr>
        <w:t xml:space="preserve">Назначают ответственное лицо за проведение на базе </w:t>
      </w:r>
      <w:r w:rsidR="008B5E8B" w:rsidRPr="008B5E8B">
        <w:rPr>
          <w:color w:val="auto"/>
        </w:rPr>
        <w:t>обще</w:t>
      </w:r>
      <w:r w:rsidRPr="008B5E8B">
        <w:rPr>
          <w:color w:val="auto"/>
        </w:rPr>
        <w:t>образовательн</w:t>
      </w:r>
      <w:r w:rsidR="008B5E8B" w:rsidRPr="008B5E8B">
        <w:rPr>
          <w:color w:val="auto"/>
        </w:rPr>
        <w:t>ых</w:t>
      </w:r>
      <w:r w:rsidR="000C2CCE">
        <w:rPr>
          <w:color w:val="auto"/>
        </w:rPr>
        <w:t xml:space="preserve"> </w:t>
      </w:r>
      <w:r w:rsidR="008B5E8B" w:rsidRPr="008B5E8B">
        <w:rPr>
          <w:color w:val="auto"/>
        </w:rPr>
        <w:t xml:space="preserve">учреждений </w:t>
      </w:r>
      <w:r w:rsidR="00C060BD" w:rsidRPr="008B5E8B">
        <w:rPr>
          <w:color w:val="auto"/>
        </w:rPr>
        <w:t>муниципального этапа</w:t>
      </w:r>
      <w:r w:rsidRPr="008B5E8B">
        <w:rPr>
          <w:color w:val="auto"/>
        </w:rPr>
        <w:t xml:space="preserve"> Олимпиады</w:t>
      </w:r>
      <w:r w:rsidR="008B5E8B" w:rsidRPr="008B5E8B">
        <w:rPr>
          <w:color w:val="auto"/>
        </w:rPr>
        <w:t xml:space="preserve">. </w:t>
      </w:r>
      <w:r w:rsidRPr="008B5E8B">
        <w:rPr>
          <w:color w:val="auto"/>
        </w:rPr>
        <w:lastRenderedPageBreak/>
        <w:t>Организуют регистрацию участников Олимпиады</w:t>
      </w:r>
      <w:r w:rsidR="002D52DA" w:rsidRPr="008B5E8B">
        <w:rPr>
          <w:color w:val="auto"/>
        </w:rPr>
        <w:t>.</w:t>
      </w:r>
    </w:p>
    <w:p w:rsidR="006406A7" w:rsidRPr="00BB1F03" w:rsidRDefault="00DF5F90">
      <w:pPr>
        <w:pStyle w:val="1"/>
        <w:numPr>
          <w:ilvl w:val="1"/>
          <w:numId w:val="4"/>
        </w:numPr>
        <w:shd w:val="clear" w:color="auto" w:fill="auto"/>
        <w:tabs>
          <w:tab w:val="left" w:pos="1417"/>
        </w:tabs>
        <w:ind w:left="140" w:firstLine="740"/>
        <w:jc w:val="both"/>
        <w:rPr>
          <w:color w:val="auto"/>
        </w:rPr>
      </w:pPr>
      <w:r w:rsidRPr="00BB1F03">
        <w:rPr>
          <w:color w:val="auto"/>
        </w:rPr>
        <w:t>Предоставля</w:t>
      </w:r>
      <w:r w:rsidR="008B5E8B">
        <w:rPr>
          <w:color w:val="auto"/>
        </w:rPr>
        <w:t>ю</w:t>
      </w:r>
      <w:r w:rsidRPr="00BB1F03">
        <w:rPr>
          <w:color w:val="auto"/>
        </w:rPr>
        <w:t xml:space="preserve">т </w:t>
      </w:r>
      <w:r w:rsidR="008B5E8B">
        <w:rPr>
          <w:color w:val="auto"/>
        </w:rPr>
        <w:t>классы</w:t>
      </w:r>
      <w:r w:rsidRPr="00BB1F03">
        <w:rPr>
          <w:color w:val="auto"/>
        </w:rPr>
        <w:t xml:space="preserve"> для проведения Олимпиады, которые должны обеспечивать выполнение олимпиадных заданий </w:t>
      </w:r>
      <w:r w:rsidR="008B5E8B">
        <w:rPr>
          <w:color w:val="auto"/>
        </w:rPr>
        <w:t xml:space="preserve">в соответствии с требованиями к проведению муниципального этапа всероссийской олимпиады школьников по общеобразовательным предметам. </w:t>
      </w:r>
    </w:p>
    <w:p w:rsidR="006406A7" w:rsidRPr="00BB1F03" w:rsidRDefault="00DF5F90">
      <w:pPr>
        <w:pStyle w:val="1"/>
        <w:numPr>
          <w:ilvl w:val="1"/>
          <w:numId w:val="4"/>
        </w:numPr>
        <w:shd w:val="clear" w:color="auto" w:fill="auto"/>
        <w:tabs>
          <w:tab w:val="left" w:pos="1580"/>
        </w:tabs>
        <w:ind w:left="140" w:firstLine="740"/>
        <w:jc w:val="both"/>
        <w:rPr>
          <w:color w:val="auto"/>
        </w:rPr>
      </w:pPr>
      <w:r w:rsidRPr="00BB1F03">
        <w:rPr>
          <w:color w:val="auto"/>
        </w:rPr>
        <w:t>Обеспечивают информационную безопасность и объективность проведения Олимпиады (</w:t>
      </w:r>
      <w:r w:rsidR="008B5E8B">
        <w:rPr>
          <w:color w:val="auto"/>
        </w:rPr>
        <w:t xml:space="preserve">видеофиксация проведения Олимпиады, упаковки работ участников Олимпиады, </w:t>
      </w:r>
      <w:r w:rsidRPr="00BB1F03">
        <w:rPr>
          <w:color w:val="auto"/>
        </w:rPr>
        <w:t>размещение участников Олимпиады в аудитории по 1 человеку за учебной партой; в аудиториях должны быть убраны/закрыты стенды, плакаты и прочие материалы со справочно-познавательной информацией по соответствующим дисциплинам; аудитории, которые не используются для проведения Олимпиады, входы в рекреации должны быть заперты и опечатаны; заблаговременно должны быть подготовлены таблички с надписями тех аудиторий, в которых будет проходить Олимпиада).</w:t>
      </w:r>
    </w:p>
    <w:p w:rsidR="006406A7" w:rsidRPr="00BB1F03" w:rsidRDefault="00DF5F90">
      <w:pPr>
        <w:pStyle w:val="1"/>
        <w:numPr>
          <w:ilvl w:val="1"/>
          <w:numId w:val="4"/>
        </w:numPr>
        <w:shd w:val="clear" w:color="auto" w:fill="auto"/>
        <w:tabs>
          <w:tab w:val="left" w:pos="1580"/>
        </w:tabs>
        <w:spacing w:after="160"/>
        <w:ind w:left="140" w:firstLine="740"/>
        <w:jc w:val="both"/>
        <w:rPr>
          <w:color w:val="auto"/>
        </w:rPr>
      </w:pPr>
      <w:r w:rsidRPr="00BB1F03">
        <w:rPr>
          <w:color w:val="auto"/>
        </w:rPr>
        <w:t xml:space="preserve">Формируют состав организаторов в аудиториях и дежурных в рекреациях (по 2 человека в аудитории из сотрудников </w:t>
      </w:r>
      <w:r w:rsidR="008B5E8B">
        <w:rPr>
          <w:color w:val="auto"/>
        </w:rPr>
        <w:t>обще</w:t>
      </w:r>
      <w:r w:rsidRPr="00BB1F03">
        <w:rPr>
          <w:color w:val="auto"/>
        </w:rPr>
        <w:t>образовательно</w:t>
      </w:r>
      <w:r w:rsidR="008B5E8B">
        <w:rPr>
          <w:color w:val="auto"/>
        </w:rPr>
        <w:t>го</w:t>
      </w:r>
      <w:r w:rsidR="000C2CCE">
        <w:rPr>
          <w:color w:val="auto"/>
        </w:rPr>
        <w:t xml:space="preserve"> </w:t>
      </w:r>
      <w:r w:rsidR="008B5E8B">
        <w:rPr>
          <w:color w:val="auto"/>
        </w:rPr>
        <w:t>учреждения</w:t>
      </w:r>
      <w:r w:rsidRPr="00BB1F03">
        <w:rPr>
          <w:color w:val="auto"/>
        </w:rPr>
        <w:t>, не преподающих предмет, по которому проводится Олимпиада). Проводят с организаторами в аудиториях и дежурными в рекреациях педагогами совещание (инструктаж) до начала Олимпиады. Предупреждают все задействованные во время Олимпиады лица о запрете:</w:t>
      </w:r>
    </w:p>
    <w:p w:rsidR="006406A7" w:rsidRPr="00BB1F03" w:rsidRDefault="00DF5F90">
      <w:pPr>
        <w:pStyle w:val="1"/>
        <w:numPr>
          <w:ilvl w:val="0"/>
          <w:numId w:val="3"/>
        </w:numPr>
        <w:shd w:val="clear" w:color="auto" w:fill="auto"/>
        <w:tabs>
          <w:tab w:val="left" w:pos="1563"/>
        </w:tabs>
        <w:ind w:left="160" w:firstLine="720"/>
        <w:jc w:val="both"/>
        <w:rPr>
          <w:color w:val="auto"/>
        </w:rPr>
      </w:pPr>
      <w:r w:rsidRPr="00BB1F03">
        <w:rPr>
          <w:color w:val="auto"/>
        </w:rPr>
        <w:t>использовать средства связи во время проведения Олимпиады,</w:t>
      </w:r>
    </w:p>
    <w:p w:rsidR="006406A7" w:rsidRPr="00BB1F03" w:rsidRDefault="00DF5F90">
      <w:pPr>
        <w:pStyle w:val="1"/>
        <w:numPr>
          <w:ilvl w:val="0"/>
          <w:numId w:val="3"/>
        </w:numPr>
        <w:shd w:val="clear" w:color="auto" w:fill="auto"/>
        <w:tabs>
          <w:tab w:val="left" w:pos="1563"/>
        </w:tabs>
        <w:ind w:left="160" w:firstLine="720"/>
        <w:jc w:val="both"/>
        <w:rPr>
          <w:color w:val="auto"/>
        </w:rPr>
      </w:pPr>
      <w:r w:rsidRPr="00BB1F03">
        <w:rPr>
          <w:color w:val="auto"/>
        </w:rPr>
        <w:t>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406A7" w:rsidRPr="00BB1F03" w:rsidRDefault="00DF5F90">
      <w:pPr>
        <w:pStyle w:val="1"/>
        <w:numPr>
          <w:ilvl w:val="0"/>
          <w:numId w:val="3"/>
        </w:numPr>
        <w:shd w:val="clear" w:color="auto" w:fill="auto"/>
        <w:tabs>
          <w:tab w:val="left" w:pos="1563"/>
        </w:tabs>
        <w:ind w:left="160" w:firstLine="720"/>
        <w:jc w:val="both"/>
        <w:rPr>
          <w:color w:val="auto"/>
        </w:rPr>
      </w:pPr>
      <w:r w:rsidRPr="00BB1F03">
        <w:rPr>
          <w:color w:val="auto"/>
        </w:rPr>
        <w:t>выносить из аудиторий и мест проведения Олимпиады задания на бумажном и (или) электронном носителях, листы ответов и черновики, копировать олимпиадные задания.</w:t>
      </w:r>
    </w:p>
    <w:p w:rsidR="006406A7" w:rsidRPr="00BB1F03" w:rsidRDefault="00DF5F90">
      <w:pPr>
        <w:pStyle w:val="1"/>
        <w:numPr>
          <w:ilvl w:val="1"/>
          <w:numId w:val="4"/>
        </w:numPr>
        <w:shd w:val="clear" w:color="auto" w:fill="auto"/>
        <w:tabs>
          <w:tab w:val="left" w:pos="1563"/>
        </w:tabs>
        <w:ind w:left="160" w:firstLine="720"/>
        <w:jc w:val="both"/>
        <w:rPr>
          <w:color w:val="auto"/>
        </w:rPr>
      </w:pPr>
      <w:r w:rsidRPr="00BB1F03">
        <w:rPr>
          <w:color w:val="auto"/>
        </w:rPr>
        <w:t>Организуют работу медицинского кабинета, соблюдение питьевого режима (кулеры в рекреациях, одноразовые стаканы).</w:t>
      </w:r>
    </w:p>
    <w:p w:rsidR="006406A7" w:rsidRPr="00BB1F03" w:rsidRDefault="00DF5F90">
      <w:pPr>
        <w:pStyle w:val="1"/>
        <w:numPr>
          <w:ilvl w:val="1"/>
          <w:numId w:val="4"/>
        </w:numPr>
        <w:shd w:val="clear" w:color="auto" w:fill="auto"/>
        <w:tabs>
          <w:tab w:val="left" w:pos="1563"/>
        </w:tabs>
        <w:ind w:left="160" w:firstLine="720"/>
        <w:jc w:val="both"/>
        <w:rPr>
          <w:color w:val="auto"/>
        </w:rPr>
      </w:pPr>
      <w:r w:rsidRPr="00BB1F03">
        <w:rPr>
          <w:color w:val="auto"/>
        </w:rPr>
        <w:t>Обеспечивают условия для работы организаторов Олимпиады, (кабинет (штаб), оборудованный сейфом, компьютером с выходом в сеть «Интернет», принтером, ксероксом, телефоном</w:t>
      </w:r>
      <w:r w:rsidRPr="00E43B1D">
        <w:rPr>
          <w:color w:val="auto"/>
        </w:rPr>
        <w:t>),</w:t>
      </w:r>
      <w:r w:rsidRPr="00BB1F03">
        <w:rPr>
          <w:color w:val="auto"/>
        </w:rPr>
        <w:t xml:space="preserve">организуют работу технического специалиста, содействующего установке оборудования для осуществления видеофиксации при проведении </w:t>
      </w:r>
      <w:r w:rsidR="00AA27EA">
        <w:rPr>
          <w:color w:val="auto"/>
        </w:rPr>
        <w:t xml:space="preserve">муниципального этапа </w:t>
      </w:r>
      <w:r w:rsidRPr="00BB1F03">
        <w:rPr>
          <w:color w:val="auto"/>
        </w:rPr>
        <w:t>Олимпиады, рассмотрении апелляций</w:t>
      </w:r>
      <w:r w:rsidR="002D52DA" w:rsidRPr="00BB1F03">
        <w:rPr>
          <w:color w:val="auto"/>
        </w:rPr>
        <w:t>.</w:t>
      </w:r>
      <w:r w:rsidR="00C2561D">
        <w:rPr>
          <w:color w:val="auto"/>
        </w:rPr>
        <w:t xml:space="preserve"> В случае выполнения практических занятий вне аудиторий видеозапись осуществляется при наличии технических возможностей.</w:t>
      </w:r>
    </w:p>
    <w:p w:rsidR="006406A7" w:rsidRPr="00BB1F03" w:rsidRDefault="00DF5F90">
      <w:pPr>
        <w:pStyle w:val="1"/>
        <w:numPr>
          <w:ilvl w:val="1"/>
          <w:numId w:val="4"/>
        </w:numPr>
        <w:shd w:val="clear" w:color="auto" w:fill="auto"/>
        <w:tabs>
          <w:tab w:val="left" w:pos="1412"/>
        </w:tabs>
        <w:ind w:firstLine="880"/>
        <w:jc w:val="both"/>
        <w:rPr>
          <w:color w:val="auto"/>
        </w:rPr>
      </w:pPr>
      <w:r w:rsidRPr="00BB1F03">
        <w:rPr>
          <w:color w:val="auto"/>
        </w:rPr>
        <w:t xml:space="preserve">После проведения Олимпиады </w:t>
      </w:r>
      <w:r w:rsidR="00AA27EA">
        <w:rPr>
          <w:color w:val="auto"/>
        </w:rPr>
        <w:t xml:space="preserve">ответственный в пункте проведения муниципального этапа Олимпиады </w:t>
      </w:r>
      <w:r w:rsidRPr="00BB1F03">
        <w:rPr>
          <w:color w:val="auto"/>
        </w:rPr>
        <w:t>должен:</w:t>
      </w:r>
    </w:p>
    <w:p w:rsidR="006406A7" w:rsidRPr="00BB1F03" w:rsidRDefault="00DF5F90">
      <w:pPr>
        <w:pStyle w:val="1"/>
        <w:numPr>
          <w:ilvl w:val="0"/>
          <w:numId w:val="3"/>
        </w:numPr>
        <w:shd w:val="clear" w:color="auto" w:fill="auto"/>
        <w:tabs>
          <w:tab w:val="left" w:pos="1134"/>
        </w:tabs>
        <w:ind w:firstLine="880"/>
        <w:jc w:val="both"/>
        <w:rPr>
          <w:color w:val="auto"/>
        </w:rPr>
      </w:pPr>
      <w:r w:rsidRPr="00BB1F03">
        <w:rPr>
          <w:color w:val="auto"/>
        </w:rPr>
        <w:t xml:space="preserve">обеспечить представителю Оргкомитета </w:t>
      </w:r>
      <w:r w:rsidR="00AA27EA">
        <w:rPr>
          <w:color w:val="auto"/>
        </w:rPr>
        <w:t xml:space="preserve">или ответственному предметному муниципальному координатору </w:t>
      </w:r>
      <w:r w:rsidRPr="00BB1F03">
        <w:rPr>
          <w:color w:val="auto"/>
        </w:rPr>
        <w:t>возможность не позднее пятнадцати минут после окончания Олимпиады получить от организаторов в аудиториях комплекты олимпиадных документов из всех аудиторий;</w:t>
      </w:r>
    </w:p>
    <w:p w:rsidR="006406A7" w:rsidRPr="00BB1F03" w:rsidRDefault="00DF5F90">
      <w:pPr>
        <w:pStyle w:val="1"/>
        <w:numPr>
          <w:ilvl w:val="0"/>
          <w:numId w:val="3"/>
        </w:numPr>
        <w:shd w:val="clear" w:color="auto" w:fill="auto"/>
        <w:tabs>
          <w:tab w:val="left" w:pos="1134"/>
        </w:tabs>
        <w:spacing w:after="300"/>
        <w:ind w:firstLine="880"/>
        <w:jc w:val="both"/>
        <w:rPr>
          <w:color w:val="auto"/>
        </w:rPr>
      </w:pPr>
      <w:r w:rsidRPr="00BB1F03">
        <w:rPr>
          <w:color w:val="auto"/>
        </w:rPr>
        <w:t>содействовать представителю Оргкомитета</w:t>
      </w:r>
      <w:r w:rsidR="00AA27EA">
        <w:rPr>
          <w:color w:val="auto"/>
        </w:rPr>
        <w:t xml:space="preserve"> или ответственному предметному муниципальному координатору</w:t>
      </w:r>
      <w:r w:rsidRPr="00BB1F03">
        <w:rPr>
          <w:color w:val="auto"/>
        </w:rPr>
        <w:t xml:space="preserve"> в проведении служебного </w:t>
      </w:r>
      <w:r w:rsidRPr="00BB1F03">
        <w:rPr>
          <w:color w:val="auto"/>
        </w:rPr>
        <w:lastRenderedPageBreak/>
        <w:t>расследования по фактам, изложенным в поданном заявлении, и в оформлении заключения о результатах служебного расследования в протоколе о нарушении процедуры проведения Олимпиады.</w:t>
      </w:r>
    </w:p>
    <w:p w:rsidR="006406A7" w:rsidRPr="00BB1F03" w:rsidRDefault="00DF5F90">
      <w:pPr>
        <w:pStyle w:val="30"/>
        <w:keepNext/>
        <w:keepLines/>
        <w:numPr>
          <w:ilvl w:val="0"/>
          <w:numId w:val="4"/>
        </w:numPr>
        <w:shd w:val="clear" w:color="auto" w:fill="auto"/>
        <w:tabs>
          <w:tab w:val="left" w:pos="360"/>
        </w:tabs>
        <w:rPr>
          <w:color w:val="auto"/>
        </w:rPr>
      </w:pPr>
      <w:bookmarkStart w:id="14" w:name="bookmark18"/>
      <w:bookmarkStart w:id="15" w:name="bookmark19"/>
      <w:r w:rsidRPr="00BB1F03">
        <w:rPr>
          <w:color w:val="auto"/>
        </w:rPr>
        <w:t>Участники Олимпиады</w:t>
      </w:r>
      <w:bookmarkEnd w:id="14"/>
      <w:bookmarkEnd w:id="15"/>
    </w:p>
    <w:p w:rsidR="005A508F" w:rsidRPr="00BB1F03" w:rsidRDefault="005A508F" w:rsidP="005A508F">
      <w:pPr>
        <w:pStyle w:val="af5"/>
        <w:numPr>
          <w:ilvl w:val="1"/>
          <w:numId w:val="4"/>
        </w:numPr>
        <w:tabs>
          <w:tab w:val="left" w:pos="-1418"/>
          <w:tab w:val="left" w:pos="142"/>
          <w:tab w:val="left" w:pos="993"/>
          <w:tab w:val="left" w:pos="1276"/>
        </w:tabs>
        <w:spacing w:after="0" w:line="240" w:lineRule="auto"/>
        <w:ind w:left="0" w:firstLine="567"/>
        <w:jc w:val="both"/>
        <w:rPr>
          <w:rFonts w:ascii="Times New Roman" w:hAnsi="Times New Roman"/>
          <w:sz w:val="28"/>
          <w:szCs w:val="28"/>
        </w:rPr>
      </w:pPr>
      <w:r w:rsidRPr="00BB1F03">
        <w:rPr>
          <w:rFonts w:ascii="Times New Roman" w:hAnsi="Times New Roman"/>
          <w:iCs/>
          <w:sz w:val="28"/>
          <w:szCs w:val="28"/>
        </w:rPr>
        <w:t>В</w:t>
      </w:r>
      <w:r w:rsidR="000C2CCE">
        <w:rPr>
          <w:rFonts w:ascii="Times New Roman" w:hAnsi="Times New Roman"/>
          <w:iCs/>
          <w:sz w:val="28"/>
          <w:szCs w:val="28"/>
        </w:rPr>
        <w:t xml:space="preserve"> </w:t>
      </w:r>
      <w:r w:rsidR="00AA27EA">
        <w:rPr>
          <w:rFonts w:ascii="Times New Roman" w:hAnsi="Times New Roman"/>
          <w:sz w:val="28"/>
          <w:szCs w:val="28"/>
        </w:rPr>
        <w:t xml:space="preserve">муниципальном </w:t>
      </w:r>
      <w:r w:rsidRPr="00BB1F03">
        <w:rPr>
          <w:rFonts w:ascii="Times New Roman" w:hAnsi="Times New Roman"/>
          <w:sz w:val="28"/>
          <w:szCs w:val="28"/>
        </w:rPr>
        <w:t xml:space="preserve">этапе олимпиады на добровольной основе принимают индивидуальное участие обучающиеся </w:t>
      </w:r>
      <w:r w:rsidR="00AA27EA">
        <w:rPr>
          <w:rFonts w:ascii="Times New Roman" w:hAnsi="Times New Roman"/>
          <w:sz w:val="28"/>
          <w:szCs w:val="28"/>
        </w:rPr>
        <w:t>7</w:t>
      </w:r>
      <w:r w:rsidRPr="00BB1F03">
        <w:rPr>
          <w:rFonts w:ascii="Times New Roman" w:hAnsi="Times New Roman"/>
          <w:sz w:val="28"/>
          <w:szCs w:val="28"/>
        </w:rPr>
        <w:t>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6406A7" w:rsidRPr="00BB1F03" w:rsidRDefault="00DF5F90">
      <w:pPr>
        <w:pStyle w:val="1"/>
        <w:numPr>
          <w:ilvl w:val="1"/>
          <w:numId w:val="4"/>
        </w:numPr>
        <w:shd w:val="clear" w:color="auto" w:fill="auto"/>
        <w:tabs>
          <w:tab w:val="left" w:pos="1593"/>
        </w:tabs>
        <w:ind w:left="140" w:firstLine="740"/>
        <w:jc w:val="both"/>
        <w:rPr>
          <w:color w:val="auto"/>
        </w:rPr>
      </w:pPr>
      <w:r w:rsidRPr="00BB1F03">
        <w:rPr>
          <w:color w:val="auto"/>
        </w:rPr>
        <w:t>Принимая участие в Олимпиаде, участник автоматически соглашается с требованиями и условиями Порядка проведения всероссийской олимпиады школьников, настоящей модели и иных нормативных документов, связанных с организацией и проведением Олимпиады, а также даёт свое согласие на обработку (в соответствии с федеральным законом от 27 июля 2006 №152-ФЗ «О Персональных данных») и публикацию в сети «Интернет» персональных данных и олимпиадных работ.</w:t>
      </w:r>
    </w:p>
    <w:p w:rsidR="006406A7" w:rsidRPr="00BB1F03" w:rsidRDefault="00DF5F90">
      <w:pPr>
        <w:pStyle w:val="1"/>
        <w:numPr>
          <w:ilvl w:val="1"/>
          <w:numId w:val="4"/>
        </w:numPr>
        <w:shd w:val="clear" w:color="auto" w:fill="auto"/>
        <w:tabs>
          <w:tab w:val="left" w:pos="1396"/>
        </w:tabs>
        <w:ind w:left="140" w:firstLine="740"/>
        <w:jc w:val="both"/>
        <w:rPr>
          <w:color w:val="auto"/>
        </w:rPr>
      </w:pPr>
      <w:r w:rsidRPr="00BB1F03">
        <w:rPr>
          <w:color w:val="auto"/>
        </w:rPr>
        <w:t>Прибывает на регистрацию участников Олимпиады за 30 минут до начала Олимпиады.</w:t>
      </w:r>
    </w:p>
    <w:p w:rsidR="006406A7" w:rsidRPr="00BB1F03" w:rsidRDefault="00DF5F90">
      <w:pPr>
        <w:pStyle w:val="1"/>
        <w:shd w:val="clear" w:color="auto" w:fill="auto"/>
        <w:ind w:left="140" w:firstLine="740"/>
        <w:jc w:val="both"/>
        <w:rPr>
          <w:color w:val="auto"/>
        </w:rPr>
      </w:pPr>
      <w:r w:rsidRPr="00BB1F03">
        <w:rPr>
          <w:color w:val="auto"/>
        </w:rPr>
        <w:t>В случае опоздания участника или выхода из аудитории по уважительной причине права на продление времени олимпиадного тура не предоставляется.</w:t>
      </w:r>
    </w:p>
    <w:p w:rsidR="006406A7" w:rsidRPr="00BB1F03" w:rsidRDefault="00DF5F90">
      <w:pPr>
        <w:pStyle w:val="1"/>
        <w:numPr>
          <w:ilvl w:val="1"/>
          <w:numId w:val="4"/>
        </w:numPr>
        <w:shd w:val="clear" w:color="auto" w:fill="auto"/>
        <w:tabs>
          <w:tab w:val="left" w:pos="1396"/>
        </w:tabs>
        <w:ind w:left="140" w:firstLine="740"/>
        <w:jc w:val="both"/>
        <w:rPr>
          <w:color w:val="auto"/>
        </w:rPr>
      </w:pPr>
      <w:r w:rsidRPr="00BB1F03">
        <w:rPr>
          <w:color w:val="auto"/>
        </w:rPr>
        <w:t>Перед входом в аудиторию участник Олимпиады должен предъявить паспорт или свидетельство о рождении.</w:t>
      </w:r>
    </w:p>
    <w:p w:rsidR="006406A7" w:rsidRPr="00BB1F03" w:rsidRDefault="00DF5F90">
      <w:pPr>
        <w:pStyle w:val="1"/>
        <w:numPr>
          <w:ilvl w:val="1"/>
          <w:numId w:val="4"/>
        </w:numPr>
        <w:shd w:val="clear" w:color="auto" w:fill="auto"/>
        <w:tabs>
          <w:tab w:val="left" w:pos="1396"/>
        </w:tabs>
        <w:ind w:left="140" w:firstLine="740"/>
        <w:jc w:val="both"/>
        <w:rPr>
          <w:color w:val="auto"/>
        </w:rPr>
      </w:pPr>
      <w:r w:rsidRPr="00BB1F03">
        <w:rPr>
          <w:color w:val="auto"/>
        </w:rPr>
        <w:t>Участники Олимпиады должны сидеть в аудитории по одному за партой, указанной организатором.</w:t>
      </w:r>
    </w:p>
    <w:p w:rsidR="006406A7" w:rsidRPr="00BB1F03" w:rsidRDefault="00DF5F90">
      <w:pPr>
        <w:pStyle w:val="1"/>
        <w:numPr>
          <w:ilvl w:val="1"/>
          <w:numId w:val="4"/>
        </w:numPr>
        <w:shd w:val="clear" w:color="auto" w:fill="auto"/>
        <w:tabs>
          <w:tab w:val="left" w:pos="1396"/>
        </w:tabs>
        <w:ind w:left="140" w:firstLine="740"/>
        <w:jc w:val="both"/>
        <w:rPr>
          <w:color w:val="auto"/>
        </w:rPr>
      </w:pPr>
      <w:r w:rsidRPr="00BB1F03">
        <w:rPr>
          <w:color w:val="auto"/>
        </w:rPr>
        <w:t xml:space="preserve">Участник Олимпиады может взять с собой в аудиторию </w:t>
      </w:r>
      <w:r w:rsidR="00AA27EA">
        <w:rPr>
          <w:color w:val="auto"/>
        </w:rPr>
        <w:t xml:space="preserve">гелевую черную </w:t>
      </w:r>
      <w:r w:rsidRPr="00BB1F03">
        <w:rPr>
          <w:color w:val="auto"/>
        </w:rPr>
        <w:t>ручку, очки, воду.</w:t>
      </w:r>
    </w:p>
    <w:p w:rsidR="006406A7" w:rsidRPr="00BB1F03" w:rsidRDefault="00DF5F90">
      <w:pPr>
        <w:pStyle w:val="1"/>
        <w:numPr>
          <w:ilvl w:val="1"/>
          <w:numId w:val="4"/>
        </w:numPr>
        <w:shd w:val="clear" w:color="auto" w:fill="auto"/>
        <w:tabs>
          <w:tab w:val="left" w:pos="1593"/>
        </w:tabs>
        <w:ind w:left="140" w:firstLine="740"/>
        <w:jc w:val="both"/>
        <w:rPr>
          <w:color w:val="auto"/>
        </w:rPr>
      </w:pPr>
      <w:r w:rsidRPr="00BB1F03">
        <w:rPr>
          <w:color w:val="auto"/>
        </w:rPr>
        <w:t>Участнику Олимпиады запрещается разговаривать и мешать окружающим, меняться местами без указания ответственных в аудиториях, разговаривать, вставать с места, обмениваться любыми материалами и предметами, брать в аудиторию и использовать бумагу, справочные материалы (словари, справочники, учебники и т.д.), мобильные телефоны, диктофоны, плейеры и любые другие технические средства на протяжении всего времени Олимпиады, если иное не оговорено требованиями к Олимпиаде по каждому предмету. В случае нарушения данных правил участником Олимпиады организатор в аудитории обязан удалить участника Олимпиады из аудитории, составить акт с указанием причины удаления, работа данного участника аннулируется.</w:t>
      </w:r>
    </w:p>
    <w:p w:rsidR="006406A7" w:rsidRPr="00BB1F03" w:rsidRDefault="00DF5F90">
      <w:pPr>
        <w:pStyle w:val="1"/>
        <w:numPr>
          <w:ilvl w:val="1"/>
          <w:numId w:val="4"/>
        </w:numPr>
        <w:shd w:val="clear" w:color="auto" w:fill="auto"/>
        <w:tabs>
          <w:tab w:val="left" w:pos="1593"/>
        </w:tabs>
        <w:ind w:left="140" w:firstLine="740"/>
        <w:jc w:val="both"/>
        <w:rPr>
          <w:color w:val="auto"/>
        </w:rPr>
      </w:pPr>
      <w:r w:rsidRPr="00BB1F03">
        <w:rPr>
          <w:color w:val="auto"/>
        </w:rPr>
        <w:t>Во время выполнения задания участник может выходить из аудитории только в сопровождении дежурного на несколько минут по уважительной причине (в места общего пользования или медицинскую комнату), участник не может выйти из аудитории с заданием или листом ответов.</w:t>
      </w:r>
    </w:p>
    <w:p w:rsidR="006406A7" w:rsidRPr="00BB1F03" w:rsidRDefault="00DF5F90">
      <w:pPr>
        <w:pStyle w:val="1"/>
        <w:numPr>
          <w:ilvl w:val="1"/>
          <w:numId w:val="4"/>
        </w:numPr>
        <w:shd w:val="clear" w:color="auto" w:fill="auto"/>
        <w:tabs>
          <w:tab w:val="left" w:pos="1593"/>
        </w:tabs>
        <w:ind w:left="140" w:firstLine="740"/>
        <w:jc w:val="both"/>
        <w:rPr>
          <w:color w:val="auto"/>
        </w:rPr>
      </w:pPr>
      <w:r w:rsidRPr="00BB1F03">
        <w:rPr>
          <w:color w:val="auto"/>
        </w:rPr>
        <w:t>Все олимпиадные задания необходимо выполнять на бланках ответов, выданных организаторами.</w:t>
      </w:r>
    </w:p>
    <w:p w:rsidR="006406A7" w:rsidRPr="00BB1F03" w:rsidRDefault="00DF5F90">
      <w:pPr>
        <w:pStyle w:val="1"/>
        <w:numPr>
          <w:ilvl w:val="1"/>
          <w:numId w:val="4"/>
        </w:numPr>
        <w:shd w:val="clear" w:color="auto" w:fill="auto"/>
        <w:tabs>
          <w:tab w:val="left" w:pos="1593"/>
        </w:tabs>
        <w:ind w:left="140" w:firstLine="740"/>
        <w:jc w:val="both"/>
        <w:rPr>
          <w:color w:val="auto"/>
        </w:rPr>
      </w:pPr>
      <w:r w:rsidRPr="00BB1F03">
        <w:rPr>
          <w:color w:val="auto"/>
        </w:rPr>
        <w:lastRenderedPageBreak/>
        <w:t>На листах ответов, черновиках категорически запрещается указывать фамилии, инициалы, делать рисунки или какие-либо отметки, в противном случае работа считается дешифрованной и не оценивается.</w:t>
      </w:r>
    </w:p>
    <w:p w:rsidR="006406A7" w:rsidRPr="00BB1F03" w:rsidRDefault="00DF5F90">
      <w:pPr>
        <w:pStyle w:val="1"/>
        <w:numPr>
          <w:ilvl w:val="1"/>
          <w:numId w:val="4"/>
        </w:numPr>
        <w:shd w:val="clear" w:color="auto" w:fill="auto"/>
        <w:tabs>
          <w:tab w:val="left" w:pos="1593"/>
        </w:tabs>
        <w:ind w:left="140" w:firstLine="740"/>
        <w:jc w:val="both"/>
        <w:rPr>
          <w:color w:val="auto"/>
        </w:rPr>
      </w:pPr>
      <w:r w:rsidRPr="00BB1F03">
        <w:rPr>
          <w:color w:val="auto"/>
        </w:rPr>
        <w:t xml:space="preserve">Задания выполняются </w:t>
      </w:r>
      <w:r w:rsidRPr="00000147">
        <w:rPr>
          <w:b/>
          <w:bCs/>
          <w:color w:val="auto"/>
        </w:rPr>
        <w:t>черными чернилами/пастой.</w:t>
      </w:r>
    </w:p>
    <w:p w:rsidR="006406A7" w:rsidRPr="00BB1F03" w:rsidRDefault="00DF5F90">
      <w:pPr>
        <w:pStyle w:val="1"/>
        <w:numPr>
          <w:ilvl w:val="1"/>
          <w:numId w:val="4"/>
        </w:numPr>
        <w:shd w:val="clear" w:color="auto" w:fill="auto"/>
        <w:tabs>
          <w:tab w:val="left" w:pos="1593"/>
        </w:tabs>
        <w:ind w:left="140" w:firstLine="740"/>
        <w:jc w:val="both"/>
        <w:rPr>
          <w:color w:val="auto"/>
        </w:rPr>
      </w:pPr>
      <w:r w:rsidRPr="00BB1F03">
        <w:rPr>
          <w:color w:val="auto"/>
        </w:rPr>
        <w:t>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w:t>
      </w:r>
    </w:p>
    <w:p w:rsidR="006406A7" w:rsidRPr="00BB1F03" w:rsidRDefault="00DF5F90">
      <w:pPr>
        <w:pStyle w:val="1"/>
        <w:numPr>
          <w:ilvl w:val="1"/>
          <w:numId w:val="4"/>
        </w:numPr>
        <w:shd w:val="clear" w:color="auto" w:fill="auto"/>
        <w:tabs>
          <w:tab w:val="left" w:pos="1593"/>
        </w:tabs>
        <w:ind w:left="140" w:firstLine="740"/>
        <w:jc w:val="both"/>
        <w:rPr>
          <w:color w:val="auto"/>
        </w:rPr>
      </w:pPr>
      <w:r w:rsidRPr="00BB1F03">
        <w:rPr>
          <w:color w:val="auto"/>
        </w:rPr>
        <w:t xml:space="preserve">Продолжительность выполнения заданий не может превышать времени, утверждённого в требованиях к проведению </w:t>
      </w:r>
      <w:r w:rsidR="00C060BD">
        <w:rPr>
          <w:color w:val="auto"/>
        </w:rPr>
        <w:t>муниципального этапа</w:t>
      </w:r>
      <w:r w:rsidRPr="00BB1F03">
        <w:rPr>
          <w:color w:val="auto"/>
        </w:rPr>
        <w:t xml:space="preserve"> Олимпиады по каждому общеобразовательному предмету.</w:t>
      </w:r>
    </w:p>
    <w:p w:rsidR="006406A7" w:rsidRPr="00BB1F03" w:rsidRDefault="00DF5F90">
      <w:pPr>
        <w:pStyle w:val="1"/>
        <w:numPr>
          <w:ilvl w:val="1"/>
          <w:numId w:val="4"/>
        </w:numPr>
        <w:shd w:val="clear" w:color="auto" w:fill="auto"/>
        <w:tabs>
          <w:tab w:val="left" w:pos="1598"/>
        </w:tabs>
        <w:ind w:left="160" w:firstLine="720"/>
        <w:jc w:val="both"/>
        <w:rPr>
          <w:color w:val="auto"/>
        </w:rPr>
      </w:pPr>
      <w:r w:rsidRPr="00BB1F03">
        <w:rPr>
          <w:color w:val="auto"/>
        </w:rPr>
        <w:t>Участники, досрочно сдавшие свои работы, могут пройти к сопровождающим в специально отведенное помещение. По окончании Олимпиады все участники покидают аудиторию, передав организаторам свою работу по ведомости сдачи олимпиадных работ (приложение №</w:t>
      </w:r>
      <w:r w:rsidR="00AA27EA">
        <w:rPr>
          <w:color w:val="auto"/>
        </w:rPr>
        <w:t>3</w:t>
      </w:r>
      <w:r w:rsidRPr="00BB1F03">
        <w:rPr>
          <w:color w:val="auto"/>
        </w:rPr>
        <w:t>).</w:t>
      </w:r>
    </w:p>
    <w:p w:rsidR="006406A7" w:rsidRPr="00BB1F03" w:rsidRDefault="00DF5F90">
      <w:pPr>
        <w:pStyle w:val="1"/>
        <w:numPr>
          <w:ilvl w:val="1"/>
          <w:numId w:val="4"/>
        </w:numPr>
        <w:shd w:val="clear" w:color="auto" w:fill="auto"/>
        <w:tabs>
          <w:tab w:val="left" w:pos="1576"/>
        </w:tabs>
        <w:ind w:left="160" w:firstLine="720"/>
        <w:jc w:val="both"/>
        <w:rPr>
          <w:color w:val="auto"/>
        </w:rPr>
      </w:pPr>
      <w:r w:rsidRPr="00BB1F03">
        <w:rPr>
          <w:color w:val="auto"/>
        </w:rPr>
        <w:t>Находясь в аудитории, участник должен выполнять все требования организаторов, относящиеся к процедуре проведения Олимпиады.</w:t>
      </w:r>
    </w:p>
    <w:p w:rsidR="006406A7" w:rsidRPr="00BB1F03" w:rsidRDefault="00DF5F90" w:rsidP="00E46033">
      <w:pPr>
        <w:pStyle w:val="1"/>
        <w:numPr>
          <w:ilvl w:val="1"/>
          <w:numId w:val="4"/>
        </w:numPr>
        <w:shd w:val="clear" w:color="auto" w:fill="auto"/>
        <w:ind w:firstLine="567"/>
        <w:jc w:val="both"/>
        <w:rPr>
          <w:color w:val="auto"/>
        </w:rPr>
      </w:pPr>
      <w:r w:rsidRPr="00BB1F03">
        <w:rPr>
          <w:color w:val="auto"/>
        </w:rPr>
        <w:t xml:space="preserve"> Участникам Олимпиады необходимо иметь при себе:</w:t>
      </w:r>
    </w:p>
    <w:p w:rsidR="00B55830" w:rsidRDefault="00000147" w:rsidP="000C2CCE">
      <w:pPr>
        <w:pStyle w:val="1"/>
        <w:shd w:val="clear" w:color="auto" w:fill="auto"/>
        <w:tabs>
          <w:tab w:val="left" w:pos="1598"/>
          <w:tab w:val="left" w:pos="8179"/>
        </w:tabs>
        <w:ind w:left="160" w:firstLine="0"/>
        <w:jc w:val="both"/>
        <w:rPr>
          <w:color w:val="auto"/>
        </w:rPr>
      </w:pPr>
      <w:r>
        <w:rPr>
          <w:color w:val="auto"/>
        </w:rPr>
        <w:t xml:space="preserve">- </w:t>
      </w:r>
      <w:r w:rsidR="00DF5F90" w:rsidRPr="00BB1F03">
        <w:rPr>
          <w:color w:val="auto"/>
        </w:rPr>
        <w:t>для выполнения олимпиадных заданий:</w:t>
      </w:r>
      <w:r w:rsidR="000C2CCE">
        <w:rPr>
          <w:color w:val="auto"/>
        </w:rPr>
        <w:t xml:space="preserve"> </w:t>
      </w:r>
      <w:r w:rsidR="00DF5F90" w:rsidRPr="00BB1F03">
        <w:rPr>
          <w:color w:val="auto"/>
        </w:rPr>
        <w:t>канцелярские</w:t>
      </w:r>
      <w:r w:rsidR="000C2CCE">
        <w:rPr>
          <w:color w:val="auto"/>
        </w:rPr>
        <w:t xml:space="preserve"> </w:t>
      </w:r>
      <w:r w:rsidR="00DF5F90" w:rsidRPr="00BB1F03">
        <w:rPr>
          <w:color w:val="auto"/>
        </w:rPr>
        <w:t xml:space="preserve">принадлежности и оборудование в соответствии с требованиями, разработанными </w:t>
      </w:r>
      <w:r w:rsidR="00AA27EA">
        <w:rPr>
          <w:color w:val="auto"/>
        </w:rPr>
        <w:t>региональными</w:t>
      </w:r>
      <w:r w:rsidR="00DF5F90" w:rsidRPr="00BB1F03">
        <w:rPr>
          <w:color w:val="auto"/>
        </w:rPr>
        <w:t xml:space="preserve"> предметно-методическими комиссиями.</w:t>
      </w:r>
      <w:bookmarkStart w:id="16" w:name="bookmark20"/>
      <w:bookmarkStart w:id="17" w:name="bookmark21"/>
    </w:p>
    <w:p w:rsidR="000C2CCE" w:rsidRPr="000C2CCE" w:rsidRDefault="000C2CCE" w:rsidP="000C2CCE">
      <w:pPr>
        <w:pStyle w:val="1"/>
        <w:shd w:val="clear" w:color="auto" w:fill="auto"/>
        <w:tabs>
          <w:tab w:val="left" w:pos="1598"/>
          <w:tab w:val="left" w:pos="8179"/>
        </w:tabs>
        <w:ind w:left="160" w:firstLine="0"/>
        <w:jc w:val="both"/>
        <w:rPr>
          <w:color w:val="auto"/>
        </w:rPr>
      </w:pPr>
    </w:p>
    <w:p w:rsidR="006406A7" w:rsidRPr="00BB1F03" w:rsidRDefault="00DF5F90">
      <w:pPr>
        <w:pStyle w:val="30"/>
        <w:keepNext/>
        <w:keepLines/>
        <w:numPr>
          <w:ilvl w:val="0"/>
          <w:numId w:val="4"/>
        </w:numPr>
        <w:shd w:val="clear" w:color="auto" w:fill="auto"/>
        <w:tabs>
          <w:tab w:val="left" w:pos="364"/>
        </w:tabs>
        <w:spacing w:after="320"/>
        <w:rPr>
          <w:color w:val="auto"/>
        </w:rPr>
      </w:pPr>
      <w:r w:rsidRPr="00BB1F03">
        <w:rPr>
          <w:color w:val="auto"/>
        </w:rPr>
        <w:t>Организаторы в аудитории в месте проведения Олимпиады</w:t>
      </w:r>
      <w:bookmarkEnd w:id="16"/>
      <w:bookmarkEnd w:id="17"/>
    </w:p>
    <w:p w:rsidR="006406A7" w:rsidRPr="00BB1F03" w:rsidRDefault="00DF5F90">
      <w:pPr>
        <w:pStyle w:val="1"/>
        <w:numPr>
          <w:ilvl w:val="1"/>
          <w:numId w:val="4"/>
        </w:numPr>
        <w:shd w:val="clear" w:color="auto" w:fill="auto"/>
        <w:tabs>
          <w:tab w:val="left" w:pos="1535"/>
        </w:tabs>
        <w:ind w:left="160" w:firstLine="720"/>
        <w:jc w:val="both"/>
        <w:rPr>
          <w:color w:val="auto"/>
        </w:rPr>
      </w:pPr>
      <w:r w:rsidRPr="00BB1F03">
        <w:rPr>
          <w:color w:val="auto"/>
        </w:rPr>
        <w:t>В день проведения Олимпиады ответственные организаторы в аудиториях должны:</w:t>
      </w:r>
    </w:p>
    <w:p w:rsidR="006406A7" w:rsidRPr="00BB1F03" w:rsidRDefault="00DF5F90">
      <w:pPr>
        <w:pStyle w:val="1"/>
        <w:numPr>
          <w:ilvl w:val="0"/>
          <w:numId w:val="3"/>
        </w:numPr>
        <w:shd w:val="clear" w:color="auto" w:fill="auto"/>
        <w:tabs>
          <w:tab w:val="left" w:pos="1598"/>
        </w:tabs>
        <w:ind w:left="160" w:firstLine="720"/>
        <w:jc w:val="both"/>
        <w:rPr>
          <w:color w:val="auto"/>
        </w:rPr>
      </w:pPr>
      <w:r w:rsidRPr="00BB1F03">
        <w:rPr>
          <w:color w:val="auto"/>
        </w:rPr>
        <w:t xml:space="preserve">явиться в место проведения Олимпиады за </w:t>
      </w:r>
      <w:r w:rsidR="005D7EA8" w:rsidRPr="00BB1F03">
        <w:rPr>
          <w:color w:val="auto"/>
        </w:rPr>
        <w:t>30 минут</w:t>
      </w:r>
      <w:r w:rsidRPr="00BB1F03">
        <w:rPr>
          <w:color w:val="auto"/>
        </w:rPr>
        <w:t xml:space="preserve"> до её начала;</w:t>
      </w:r>
    </w:p>
    <w:p w:rsidR="006406A7" w:rsidRPr="00BB1F03" w:rsidRDefault="00DF5F90">
      <w:pPr>
        <w:pStyle w:val="1"/>
        <w:numPr>
          <w:ilvl w:val="0"/>
          <w:numId w:val="3"/>
        </w:numPr>
        <w:shd w:val="clear" w:color="auto" w:fill="auto"/>
        <w:tabs>
          <w:tab w:val="left" w:pos="1598"/>
        </w:tabs>
        <w:ind w:left="160" w:firstLine="720"/>
        <w:jc w:val="both"/>
        <w:rPr>
          <w:color w:val="auto"/>
        </w:rPr>
      </w:pPr>
      <w:r w:rsidRPr="00BB1F03">
        <w:rPr>
          <w:color w:val="auto"/>
        </w:rPr>
        <w:t xml:space="preserve">зарегистрироваться у ответственного </w:t>
      </w:r>
      <w:r w:rsidR="00AA27EA">
        <w:rPr>
          <w:color w:val="auto"/>
        </w:rPr>
        <w:t>координатора в пункте проведения муниципального этапа Олимпиады</w:t>
      </w:r>
      <w:r w:rsidRPr="00BB1F03">
        <w:rPr>
          <w:color w:val="auto"/>
        </w:rPr>
        <w:t>;</w:t>
      </w:r>
    </w:p>
    <w:p w:rsidR="006406A7" w:rsidRPr="00BB1F03" w:rsidRDefault="00DF5F90">
      <w:pPr>
        <w:pStyle w:val="1"/>
        <w:numPr>
          <w:ilvl w:val="0"/>
          <w:numId w:val="3"/>
        </w:numPr>
        <w:shd w:val="clear" w:color="auto" w:fill="auto"/>
        <w:tabs>
          <w:tab w:val="left" w:pos="1598"/>
        </w:tabs>
        <w:ind w:left="160" w:firstLine="720"/>
        <w:jc w:val="both"/>
        <w:rPr>
          <w:color w:val="auto"/>
        </w:rPr>
      </w:pPr>
      <w:r w:rsidRPr="00BB1F03">
        <w:rPr>
          <w:color w:val="auto"/>
        </w:rPr>
        <w:t>на совещании пройти инструктаж и получить у представителя Оргкомитета информацию о распределении участников Олимпиады по аудиториям;</w:t>
      </w:r>
    </w:p>
    <w:p w:rsidR="006406A7" w:rsidRPr="00BB1F03" w:rsidRDefault="00DF5F90">
      <w:pPr>
        <w:pStyle w:val="1"/>
        <w:numPr>
          <w:ilvl w:val="0"/>
          <w:numId w:val="3"/>
        </w:numPr>
        <w:shd w:val="clear" w:color="auto" w:fill="auto"/>
        <w:tabs>
          <w:tab w:val="left" w:pos="1598"/>
        </w:tabs>
        <w:ind w:left="160" w:firstLine="720"/>
        <w:jc w:val="both"/>
        <w:rPr>
          <w:color w:val="auto"/>
        </w:rPr>
      </w:pPr>
      <w:r w:rsidRPr="00BB1F03">
        <w:rPr>
          <w:color w:val="auto"/>
        </w:rPr>
        <w:t>проверить санитарное состояние кабинета, в котором будет проводиться Олимпиада;</w:t>
      </w:r>
    </w:p>
    <w:p w:rsidR="006406A7" w:rsidRPr="00BB1F03" w:rsidRDefault="00DF5F90">
      <w:pPr>
        <w:pStyle w:val="1"/>
        <w:numPr>
          <w:ilvl w:val="0"/>
          <w:numId w:val="3"/>
        </w:numPr>
        <w:shd w:val="clear" w:color="auto" w:fill="auto"/>
        <w:tabs>
          <w:tab w:val="left" w:pos="1598"/>
        </w:tabs>
        <w:ind w:left="160" w:firstLine="720"/>
        <w:jc w:val="both"/>
        <w:rPr>
          <w:color w:val="auto"/>
        </w:rPr>
      </w:pPr>
      <w:r w:rsidRPr="00BB1F03">
        <w:rPr>
          <w:color w:val="auto"/>
        </w:rPr>
        <w:t>организовать прием участников в аудиториях;</w:t>
      </w:r>
    </w:p>
    <w:p w:rsidR="006406A7" w:rsidRPr="00BB1F03" w:rsidRDefault="00DF5F90">
      <w:pPr>
        <w:pStyle w:val="1"/>
        <w:numPr>
          <w:ilvl w:val="0"/>
          <w:numId w:val="3"/>
        </w:numPr>
        <w:shd w:val="clear" w:color="auto" w:fill="auto"/>
        <w:tabs>
          <w:tab w:val="left" w:pos="1598"/>
        </w:tabs>
        <w:ind w:left="160" w:firstLine="720"/>
        <w:jc w:val="both"/>
        <w:rPr>
          <w:color w:val="auto"/>
        </w:rPr>
      </w:pPr>
      <w:r w:rsidRPr="00BB1F03">
        <w:rPr>
          <w:color w:val="auto"/>
        </w:rPr>
        <w:t>раздать черновики каждому участнику Олимпиады;</w:t>
      </w:r>
    </w:p>
    <w:p w:rsidR="006406A7" w:rsidRPr="00BB1F03" w:rsidRDefault="00DF5F90">
      <w:pPr>
        <w:pStyle w:val="1"/>
        <w:numPr>
          <w:ilvl w:val="0"/>
          <w:numId w:val="3"/>
        </w:numPr>
        <w:shd w:val="clear" w:color="auto" w:fill="auto"/>
        <w:tabs>
          <w:tab w:val="left" w:pos="1598"/>
        </w:tabs>
        <w:ind w:left="160" w:firstLine="720"/>
        <w:jc w:val="both"/>
        <w:rPr>
          <w:color w:val="auto"/>
        </w:rPr>
      </w:pPr>
      <w:r w:rsidRPr="00BB1F03">
        <w:rPr>
          <w:color w:val="auto"/>
        </w:rPr>
        <w:t>вскрыть пакеты и выдать олимпиадные материалы в присутствии участников Олимпиады;</w:t>
      </w:r>
    </w:p>
    <w:p w:rsidR="006406A7" w:rsidRPr="00BB1F03" w:rsidRDefault="00DF5F90">
      <w:pPr>
        <w:pStyle w:val="1"/>
        <w:numPr>
          <w:ilvl w:val="0"/>
          <w:numId w:val="3"/>
        </w:numPr>
        <w:shd w:val="clear" w:color="auto" w:fill="auto"/>
        <w:tabs>
          <w:tab w:val="left" w:pos="1598"/>
        </w:tabs>
        <w:ind w:left="160" w:firstLine="720"/>
        <w:jc w:val="both"/>
        <w:rPr>
          <w:color w:val="auto"/>
        </w:rPr>
      </w:pPr>
      <w:r w:rsidRPr="00BB1F03">
        <w:rPr>
          <w:color w:val="auto"/>
        </w:rPr>
        <w:t>проследить, чтобы участники Олимпиады проверили отпечатанные задания на наличие/отсутствие дефектов;</w:t>
      </w:r>
    </w:p>
    <w:p w:rsidR="006406A7" w:rsidRPr="00BB1F03" w:rsidRDefault="00DF5F90">
      <w:pPr>
        <w:pStyle w:val="1"/>
        <w:numPr>
          <w:ilvl w:val="0"/>
          <w:numId w:val="3"/>
        </w:numPr>
        <w:shd w:val="clear" w:color="auto" w:fill="auto"/>
        <w:tabs>
          <w:tab w:val="left" w:pos="1598"/>
        </w:tabs>
        <w:ind w:left="160" w:firstLine="720"/>
        <w:jc w:val="both"/>
        <w:rPr>
          <w:color w:val="auto"/>
        </w:rPr>
      </w:pPr>
      <w:r w:rsidRPr="00BB1F03">
        <w:rPr>
          <w:color w:val="auto"/>
        </w:rPr>
        <w:t>проконтролировать, чтобы все участники Олимпиады заполнили титульные листы</w:t>
      </w:r>
      <w:r w:rsidR="00C94B0B">
        <w:rPr>
          <w:color w:val="auto"/>
        </w:rPr>
        <w:t xml:space="preserve"> (приложение </w:t>
      </w:r>
      <w:r w:rsidR="00AA27EA">
        <w:rPr>
          <w:color w:val="auto"/>
        </w:rPr>
        <w:t>4</w:t>
      </w:r>
      <w:r w:rsidR="00C94B0B">
        <w:rPr>
          <w:color w:val="auto"/>
        </w:rPr>
        <w:t>)</w:t>
      </w:r>
      <w:r w:rsidRPr="00BB1F03">
        <w:rPr>
          <w:color w:val="auto"/>
        </w:rPr>
        <w:t>, предупредить о том, что если фамилия, имя или образовательная организация будут указаны в выполненной работе, работа аннулируется и оцениванию не подлежит;</w:t>
      </w:r>
    </w:p>
    <w:p w:rsidR="006406A7" w:rsidRPr="00BB1F03" w:rsidRDefault="00DF5F90">
      <w:pPr>
        <w:pStyle w:val="1"/>
        <w:numPr>
          <w:ilvl w:val="0"/>
          <w:numId w:val="3"/>
        </w:numPr>
        <w:shd w:val="clear" w:color="auto" w:fill="auto"/>
        <w:tabs>
          <w:tab w:val="left" w:pos="1598"/>
        </w:tabs>
        <w:ind w:left="160" w:firstLine="720"/>
        <w:jc w:val="both"/>
        <w:rPr>
          <w:color w:val="auto"/>
        </w:rPr>
      </w:pPr>
      <w:r w:rsidRPr="00BB1F03">
        <w:rPr>
          <w:color w:val="auto"/>
        </w:rPr>
        <w:t xml:space="preserve">зафиксировать время начала и окончания выполнения олимпиадных заданий на доске. За 30 и за 5 минут до окончания работы ответственный в аудитории должен напомнить об оставшемся времени и предупредить о </w:t>
      </w:r>
      <w:r w:rsidRPr="00BB1F03">
        <w:rPr>
          <w:color w:val="auto"/>
        </w:rPr>
        <w:lastRenderedPageBreak/>
        <w:t>необходимости тщательной проверки работы и о том, что черновик проверяться не будет.</w:t>
      </w:r>
    </w:p>
    <w:p w:rsidR="006406A7" w:rsidRPr="00BB1F03" w:rsidRDefault="00DF5F90">
      <w:pPr>
        <w:pStyle w:val="1"/>
        <w:numPr>
          <w:ilvl w:val="1"/>
          <w:numId w:val="4"/>
        </w:numPr>
        <w:shd w:val="clear" w:color="auto" w:fill="auto"/>
        <w:tabs>
          <w:tab w:val="left" w:pos="1260"/>
        </w:tabs>
        <w:spacing w:line="269" w:lineRule="auto"/>
        <w:ind w:firstLine="740"/>
        <w:jc w:val="both"/>
        <w:rPr>
          <w:color w:val="auto"/>
        </w:rPr>
      </w:pPr>
      <w:r w:rsidRPr="00BB1F03">
        <w:rPr>
          <w:color w:val="auto"/>
        </w:rPr>
        <w:t>Контролируют выполнение требований к оформлению олимпиадных работ:</w:t>
      </w:r>
    </w:p>
    <w:p w:rsidR="006406A7" w:rsidRPr="00BB1F03" w:rsidRDefault="00DF5F90">
      <w:pPr>
        <w:pStyle w:val="1"/>
        <w:numPr>
          <w:ilvl w:val="0"/>
          <w:numId w:val="3"/>
        </w:numPr>
        <w:shd w:val="clear" w:color="auto" w:fill="auto"/>
        <w:tabs>
          <w:tab w:val="left" w:pos="1410"/>
        </w:tabs>
        <w:spacing w:line="254" w:lineRule="auto"/>
        <w:ind w:firstLine="740"/>
        <w:jc w:val="both"/>
        <w:rPr>
          <w:color w:val="auto"/>
        </w:rPr>
      </w:pPr>
      <w:r w:rsidRPr="00BB1F03">
        <w:rPr>
          <w:color w:val="auto"/>
        </w:rPr>
        <w:t>все работы оформляются на материалах, предоставляемых Оргкомитетом Олимпиады;</w:t>
      </w:r>
    </w:p>
    <w:p w:rsidR="006406A7" w:rsidRPr="00BB1F03" w:rsidRDefault="00DF5F90">
      <w:pPr>
        <w:pStyle w:val="1"/>
        <w:numPr>
          <w:ilvl w:val="0"/>
          <w:numId w:val="3"/>
        </w:numPr>
        <w:shd w:val="clear" w:color="auto" w:fill="auto"/>
        <w:tabs>
          <w:tab w:val="left" w:pos="1410"/>
        </w:tabs>
        <w:ind w:firstLine="740"/>
        <w:jc w:val="both"/>
        <w:rPr>
          <w:color w:val="auto"/>
        </w:rPr>
      </w:pPr>
      <w:r w:rsidRPr="00BB1F03">
        <w:rPr>
          <w:color w:val="auto"/>
        </w:rPr>
        <w:t>титульный лист олимпиадной работы подписывается участником Олимпиады самостоятельно: указывается фамилия, имя, отчество, школа, класс, предмет, фамилия, имя, отчество, должность, место работы учителя-наставника (приложение № 5);</w:t>
      </w:r>
    </w:p>
    <w:p w:rsidR="006406A7" w:rsidRPr="00BB1F03" w:rsidRDefault="00DF5F90">
      <w:pPr>
        <w:pStyle w:val="1"/>
        <w:numPr>
          <w:ilvl w:val="0"/>
          <w:numId w:val="3"/>
        </w:numPr>
        <w:shd w:val="clear" w:color="auto" w:fill="auto"/>
        <w:tabs>
          <w:tab w:val="left" w:pos="1410"/>
        </w:tabs>
        <w:ind w:firstLine="740"/>
        <w:jc w:val="both"/>
        <w:rPr>
          <w:color w:val="auto"/>
        </w:rPr>
      </w:pPr>
      <w:r w:rsidRPr="00BB1F03">
        <w:rPr>
          <w:color w:val="auto"/>
        </w:rPr>
        <w:t>черновики не подписываются, в них нельзя делать какие-либо пометки; по окончании работы черновики сдаются вместе с олимпиадной работой организаторам в аудитории;</w:t>
      </w:r>
    </w:p>
    <w:p w:rsidR="006406A7" w:rsidRPr="00BB1F03" w:rsidRDefault="00DF5F90">
      <w:pPr>
        <w:pStyle w:val="1"/>
        <w:numPr>
          <w:ilvl w:val="0"/>
          <w:numId w:val="3"/>
        </w:numPr>
        <w:shd w:val="clear" w:color="auto" w:fill="auto"/>
        <w:tabs>
          <w:tab w:val="left" w:pos="1410"/>
        </w:tabs>
        <w:ind w:firstLine="740"/>
        <w:jc w:val="both"/>
        <w:rPr>
          <w:color w:val="auto"/>
        </w:rPr>
      </w:pPr>
      <w:r w:rsidRPr="00BB1F03">
        <w:rPr>
          <w:color w:val="auto"/>
        </w:rPr>
        <w:t>олимпиадными заданиями участник может пользоваться как рабочим материалом, т.е. делать любые пометки, подчёркивания и т.д., после выполнения работы участник обязан их сдать;</w:t>
      </w:r>
    </w:p>
    <w:p w:rsidR="006406A7" w:rsidRPr="00BB1F03" w:rsidRDefault="00DF5F90">
      <w:pPr>
        <w:pStyle w:val="1"/>
        <w:numPr>
          <w:ilvl w:val="0"/>
          <w:numId w:val="3"/>
        </w:numPr>
        <w:shd w:val="clear" w:color="auto" w:fill="auto"/>
        <w:tabs>
          <w:tab w:val="left" w:pos="1410"/>
        </w:tabs>
        <w:ind w:firstLine="740"/>
        <w:jc w:val="both"/>
        <w:rPr>
          <w:color w:val="auto"/>
        </w:rPr>
      </w:pPr>
      <w:r w:rsidRPr="00BB1F03">
        <w:rPr>
          <w:color w:val="auto"/>
        </w:rPr>
        <w:t>олимпиадные задания, выполненные на листе заданий, не проверяются и не оцениваются, если лист заданий не является одновременно бланком ответов или это не оговорено в требованиях к проведению Олимпиады.</w:t>
      </w:r>
    </w:p>
    <w:p w:rsidR="006406A7" w:rsidRPr="00BB1F03" w:rsidRDefault="00DF5F90">
      <w:pPr>
        <w:pStyle w:val="1"/>
        <w:numPr>
          <w:ilvl w:val="1"/>
          <w:numId w:val="4"/>
        </w:numPr>
        <w:shd w:val="clear" w:color="auto" w:fill="auto"/>
        <w:tabs>
          <w:tab w:val="left" w:pos="1410"/>
        </w:tabs>
        <w:ind w:firstLine="740"/>
        <w:jc w:val="both"/>
        <w:rPr>
          <w:color w:val="auto"/>
        </w:rPr>
      </w:pPr>
      <w:r w:rsidRPr="00BB1F03">
        <w:rPr>
          <w:color w:val="auto"/>
        </w:rPr>
        <w:t xml:space="preserve">После выполнения заданий листы ответов, черновики передаются ответственному организатору в аудитории, участник Олимпиады расписывается в ведомости сдачи олимпиадных работ (приложение № </w:t>
      </w:r>
      <w:r w:rsidR="00F67684">
        <w:rPr>
          <w:color w:val="auto"/>
        </w:rPr>
        <w:t>3</w:t>
      </w:r>
      <w:r w:rsidRPr="00BB1F03">
        <w:rPr>
          <w:color w:val="auto"/>
        </w:rPr>
        <w:t>).</w:t>
      </w:r>
    </w:p>
    <w:p w:rsidR="006406A7" w:rsidRPr="00BB1F03" w:rsidRDefault="00DF5F90">
      <w:pPr>
        <w:pStyle w:val="1"/>
        <w:numPr>
          <w:ilvl w:val="1"/>
          <w:numId w:val="4"/>
        </w:numPr>
        <w:shd w:val="clear" w:color="auto" w:fill="auto"/>
        <w:tabs>
          <w:tab w:val="left" w:pos="1271"/>
        </w:tabs>
        <w:ind w:firstLine="740"/>
        <w:jc w:val="both"/>
        <w:rPr>
          <w:color w:val="auto"/>
        </w:rPr>
      </w:pPr>
      <w:r w:rsidRPr="00BB1F03">
        <w:rPr>
          <w:color w:val="auto"/>
        </w:rPr>
        <w:t xml:space="preserve">Организаторы в аудитории в присутствии участника(ов) Олимпиады упаковывают все выполненные олимпиадные задания с вложенными в них черновиками в </w:t>
      </w:r>
      <w:r w:rsidR="006F4B58" w:rsidRPr="00BB1F03">
        <w:rPr>
          <w:color w:val="auto"/>
        </w:rPr>
        <w:t>конверт</w:t>
      </w:r>
      <w:r w:rsidRPr="00BB1F03">
        <w:rPr>
          <w:color w:val="auto"/>
        </w:rPr>
        <w:t xml:space="preserve"> и передают его представителю Оргкомитета.</w:t>
      </w:r>
    </w:p>
    <w:p w:rsidR="006406A7" w:rsidRPr="00BB1F03" w:rsidRDefault="00DF5F90">
      <w:pPr>
        <w:pStyle w:val="1"/>
        <w:numPr>
          <w:ilvl w:val="1"/>
          <w:numId w:val="4"/>
        </w:numPr>
        <w:shd w:val="clear" w:color="auto" w:fill="auto"/>
        <w:tabs>
          <w:tab w:val="left" w:pos="1410"/>
        </w:tabs>
        <w:ind w:firstLine="740"/>
        <w:jc w:val="both"/>
        <w:rPr>
          <w:color w:val="auto"/>
        </w:rPr>
      </w:pPr>
      <w:r w:rsidRPr="00BB1F03">
        <w:rPr>
          <w:color w:val="auto"/>
        </w:rPr>
        <w:t>Если участник Олимпиады нарушил Порядок проведения всероссийской олимпиады школьников,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w:t>
      </w:r>
    </w:p>
    <w:p w:rsidR="006406A7" w:rsidRPr="00BB1F03" w:rsidRDefault="00DF5F90">
      <w:pPr>
        <w:pStyle w:val="1"/>
        <w:numPr>
          <w:ilvl w:val="1"/>
          <w:numId w:val="4"/>
        </w:numPr>
        <w:shd w:val="clear" w:color="auto" w:fill="auto"/>
        <w:tabs>
          <w:tab w:val="left" w:pos="1410"/>
        </w:tabs>
        <w:ind w:firstLine="740"/>
        <w:jc w:val="both"/>
        <w:rPr>
          <w:color w:val="auto"/>
        </w:rPr>
      </w:pPr>
      <w:r w:rsidRPr="00BB1F03">
        <w:rPr>
          <w:color w:val="auto"/>
        </w:rPr>
        <w:t>Обеспечивают дисциплину и порядок в аудитории на протяжении всего времени проведения Олимпиады.</w:t>
      </w:r>
    </w:p>
    <w:p w:rsidR="006406A7" w:rsidRPr="00BB1F03" w:rsidRDefault="00DF5F90">
      <w:pPr>
        <w:pStyle w:val="1"/>
        <w:numPr>
          <w:ilvl w:val="1"/>
          <w:numId w:val="4"/>
        </w:numPr>
        <w:shd w:val="clear" w:color="auto" w:fill="auto"/>
        <w:tabs>
          <w:tab w:val="left" w:pos="1410"/>
        </w:tabs>
        <w:spacing w:after="320"/>
        <w:ind w:firstLine="740"/>
        <w:jc w:val="both"/>
        <w:rPr>
          <w:color w:val="auto"/>
        </w:rPr>
      </w:pPr>
      <w:r w:rsidRPr="00BB1F03">
        <w:rPr>
          <w:color w:val="auto"/>
        </w:rPr>
        <w:t>Организаторам в аудитории запрещено иметь при себе любые средства связи.</w:t>
      </w:r>
    </w:p>
    <w:p w:rsidR="006406A7" w:rsidRPr="00BB1F03" w:rsidRDefault="00DF5F90">
      <w:pPr>
        <w:pStyle w:val="30"/>
        <w:keepNext/>
        <w:keepLines/>
        <w:numPr>
          <w:ilvl w:val="0"/>
          <w:numId w:val="4"/>
        </w:numPr>
        <w:shd w:val="clear" w:color="auto" w:fill="auto"/>
        <w:tabs>
          <w:tab w:val="left" w:pos="465"/>
        </w:tabs>
        <w:spacing w:after="320"/>
        <w:rPr>
          <w:color w:val="auto"/>
        </w:rPr>
      </w:pPr>
      <w:bookmarkStart w:id="18" w:name="bookmark22"/>
      <w:bookmarkStart w:id="19" w:name="bookmark23"/>
      <w:r w:rsidRPr="00BB1F03">
        <w:rPr>
          <w:color w:val="auto"/>
        </w:rPr>
        <w:t>Дежурные в рекреациях в месте проведения Олимпиады</w:t>
      </w:r>
      <w:bookmarkEnd w:id="18"/>
      <w:bookmarkEnd w:id="19"/>
    </w:p>
    <w:p w:rsidR="006406A7" w:rsidRPr="00BB1F03" w:rsidRDefault="00DF5F90">
      <w:pPr>
        <w:pStyle w:val="1"/>
        <w:shd w:val="clear" w:color="auto" w:fill="auto"/>
        <w:ind w:firstLine="740"/>
        <w:jc w:val="both"/>
        <w:rPr>
          <w:color w:val="auto"/>
        </w:rPr>
      </w:pPr>
      <w:r w:rsidRPr="00BB1F03">
        <w:rPr>
          <w:color w:val="auto"/>
        </w:rPr>
        <w:t>В день проведения Олимпиады дежурные в рекреациях должны:</w:t>
      </w:r>
    </w:p>
    <w:p w:rsidR="006406A7" w:rsidRPr="00BB1F03" w:rsidRDefault="00DF5F90">
      <w:pPr>
        <w:pStyle w:val="1"/>
        <w:numPr>
          <w:ilvl w:val="0"/>
          <w:numId w:val="3"/>
        </w:numPr>
        <w:shd w:val="clear" w:color="auto" w:fill="auto"/>
        <w:tabs>
          <w:tab w:val="left" w:pos="1410"/>
        </w:tabs>
        <w:spacing w:line="233" w:lineRule="auto"/>
        <w:ind w:firstLine="740"/>
        <w:jc w:val="both"/>
        <w:rPr>
          <w:color w:val="auto"/>
        </w:rPr>
      </w:pPr>
      <w:r w:rsidRPr="00BB1F03">
        <w:rPr>
          <w:color w:val="auto"/>
        </w:rPr>
        <w:t xml:space="preserve">за </w:t>
      </w:r>
      <w:r w:rsidR="00E84DFB" w:rsidRPr="00BB1F03">
        <w:rPr>
          <w:color w:val="auto"/>
        </w:rPr>
        <w:t>30 минут</w:t>
      </w:r>
      <w:r w:rsidRPr="00BB1F03">
        <w:rPr>
          <w:color w:val="auto"/>
        </w:rPr>
        <w:t xml:space="preserve"> до начала Олимпиады прибыть в место ее проведения и зарегистрироваться у </w:t>
      </w:r>
      <w:r w:rsidR="00AA27EA">
        <w:rPr>
          <w:color w:val="auto"/>
        </w:rPr>
        <w:t>ответственного муниципального координатора в пункте проведения муниципального этапа Олимпиады</w:t>
      </w:r>
      <w:r w:rsidRPr="00BB1F03">
        <w:rPr>
          <w:color w:val="auto"/>
        </w:rPr>
        <w:t>;</w:t>
      </w:r>
    </w:p>
    <w:p w:rsidR="006406A7" w:rsidRPr="00BB1F03" w:rsidRDefault="00DF5F90">
      <w:pPr>
        <w:pStyle w:val="1"/>
        <w:numPr>
          <w:ilvl w:val="0"/>
          <w:numId w:val="3"/>
        </w:numPr>
        <w:shd w:val="clear" w:color="auto" w:fill="auto"/>
        <w:tabs>
          <w:tab w:val="left" w:pos="1410"/>
        </w:tabs>
        <w:spacing w:line="233" w:lineRule="auto"/>
        <w:ind w:firstLine="740"/>
        <w:jc w:val="both"/>
        <w:rPr>
          <w:color w:val="auto"/>
        </w:rPr>
      </w:pPr>
      <w:r w:rsidRPr="00BB1F03">
        <w:rPr>
          <w:color w:val="auto"/>
        </w:rPr>
        <w:t>до начала Олимпиады по указанию</w:t>
      </w:r>
      <w:r w:rsidR="000C2CCE">
        <w:rPr>
          <w:color w:val="auto"/>
        </w:rPr>
        <w:t xml:space="preserve"> </w:t>
      </w:r>
      <w:r w:rsidR="00AA27EA">
        <w:rPr>
          <w:color w:val="auto"/>
        </w:rPr>
        <w:t>ответственного муниципального координатора в пункте проведения муниципального этапа Олимпиады</w:t>
      </w:r>
      <w:r w:rsidRPr="00BB1F03">
        <w:rPr>
          <w:color w:val="auto"/>
        </w:rPr>
        <w:t xml:space="preserve"> приступить к выполнению своих обязанностей;</w:t>
      </w:r>
    </w:p>
    <w:p w:rsidR="006406A7" w:rsidRPr="00BB1F03" w:rsidRDefault="00DF5F90">
      <w:pPr>
        <w:pStyle w:val="1"/>
        <w:numPr>
          <w:ilvl w:val="0"/>
          <w:numId w:val="3"/>
        </w:numPr>
        <w:shd w:val="clear" w:color="auto" w:fill="auto"/>
        <w:tabs>
          <w:tab w:val="left" w:pos="1410"/>
        </w:tabs>
        <w:ind w:firstLine="740"/>
        <w:jc w:val="both"/>
        <w:rPr>
          <w:color w:val="auto"/>
        </w:rPr>
      </w:pPr>
      <w:r w:rsidRPr="00BB1F03">
        <w:rPr>
          <w:color w:val="auto"/>
        </w:rPr>
        <w:t>помогать участникам Олимпиады ориентироваться в здании, указывать местонахождение нужной аудитории;</w:t>
      </w:r>
    </w:p>
    <w:p w:rsidR="006406A7" w:rsidRPr="00BB1F03" w:rsidRDefault="00DF5F90">
      <w:pPr>
        <w:pStyle w:val="1"/>
        <w:numPr>
          <w:ilvl w:val="0"/>
          <w:numId w:val="3"/>
        </w:numPr>
        <w:shd w:val="clear" w:color="auto" w:fill="auto"/>
        <w:tabs>
          <w:tab w:val="left" w:pos="1410"/>
        </w:tabs>
        <w:ind w:firstLine="740"/>
        <w:jc w:val="both"/>
        <w:rPr>
          <w:color w:val="auto"/>
        </w:rPr>
      </w:pPr>
      <w:r w:rsidRPr="00BB1F03">
        <w:rPr>
          <w:color w:val="auto"/>
        </w:rPr>
        <w:t>следить за соблюдением тишины и порядка;</w:t>
      </w:r>
    </w:p>
    <w:p w:rsidR="006406A7" w:rsidRPr="00BB1F03" w:rsidRDefault="00DF5F90">
      <w:pPr>
        <w:pStyle w:val="1"/>
        <w:numPr>
          <w:ilvl w:val="0"/>
          <w:numId w:val="3"/>
        </w:numPr>
        <w:shd w:val="clear" w:color="auto" w:fill="auto"/>
        <w:tabs>
          <w:tab w:val="left" w:pos="1393"/>
        </w:tabs>
        <w:ind w:firstLine="760"/>
        <w:jc w:val="both"/>
        <w:rPr>
          <w:color w:val="auto"/>
        </w:rPr>
      </w:pPr>
      <w:r w:rsidRPr="00BB1F03">
        <w:rPr>
          <w:color w:val="auto"/>
        </w:rPr>
        <w:lastRenderedPageBreak/>
        <w:t>сопровождать участников Олимпиады, выходящих из аудиторий в места общего пользования, медицинский кабинет;</w:t>
      </w:r>
    </w:p>
    <w:p w:rsidR="006406A7" w:rsidRPr="00BB1F03" w:rsidRDefault="00DF5F90">
      <w:pPr>
        <w:pStyle w:val="1"/>
        <w:numPr>
          <w:ilvl w:val="0"/>
          <w:numId w:val="3"/>
        </w:numPr>
        <w:shd w:val="clear" w:color="auto" w:fill="auto"/>
        <w:tabs>
          <w:tab w:val="left" w:pos="1393"/>
        </w:tabs>
        <w:spacing w:line="230" w:lineRule="auto"/>
        <w:ind w:firstLine="760"/>
        <w:jc w:val="both"/>
        <w:rPr>
          <w:color w:val="auto"/>
        </w:rPr>
      </w:pPr>
      <w:r w:rsidRPr="00BB1F03">
        <w:rPr>
          <w:color w:val="auto"/>
        </w:rPr>
        <w:t xml:space="preserve">контролировать выход из </w:t>
      </w:r>
      <w:r w:rsidR="0058312E" w:rsidRPr="00BB1F03">
        <w:rPr>
          <w:color w:val="auto"/>
        </w:rPr>
        <w:t>ОО</w:t>
      </w:r>
      <w:r w:rsidRPr="00BB1F03">
        <w:rPr>
          <w:color w:val="auto"/>
        </w:rPr>
        <w:t xml:space="preserve"> обучающихся, выполнивших олимпиадные задания;</w:t>
      </w:r>
    </w:p>
    <w:p w:rsidR="006406A7" w:rsidRPr="00BB1F03" w:rsidRDefault="00DF5F90">
      <w:pPr>
        <w:pStyle w:val="1"/>
        <w:numPr>
          <w:ilvl w:val="0"/>
          <w:numId w:val="3"/>
        </w:numPr>
        <w:shd w:val="clear" w:color="auto" w:fill="auto"/>
        <w:tabs>
          <w:tab w:val="left" w:pos="1393"/>
        </w:tabs>
        <w:spacing w:after="220" w:line="233" w:lineRule="auto"/>
        <w:ind w:firstLine="760"/>
        <w:jc w:val="both"/>
        <w:rPr>
          <w:color w:val="auto"/>
        </w:rPr>
      </w:pPr>
      <w:r w:rsidRPr="00BB1F03">
        <w:rPr>
          <w:color w:val="auto"/>
        </w:rPr>
        <w:t xml:space="preserve">не допускать во время Олимпиады нахождение на территории </w:t>
      </w:r>
      <w:r w:rsidR="00E50B89">
        <w:rPr>
          <w:color w:val="auto"/>
        </w:rPr>
        <w:t xml:space="preserve">пункта проведения муниципального этапа Олимпиады </w:t>
      </w:r>
      <w:r w:rsidRPr="00BB1F03">
        <w:rPr>
          <w:color w:val="auto"/>
        </w:rPr>
        <w:t xml:space="preserve"> посторонних лиц.</w:t>
      </w:r>
    </w:p>
    <w:p w:rsidR="006406A7" w:rsidRPr="00BB1F03" w:rsidRDefault="00DF5F90">
      <w:pPr>
        <w:pStyle w:val="30"/>
        <w:keepNext/>
        <w:keepLines/>
        <w:numPr>
          <w:ilvl w:val="0"/>
          <w:numId w:val="4"/>
        </w:numPr>
        <w:shd w:val="clear" w:color="auto" w:fill="auto"/>
        <w:tabs>
          <w:tab w:val="left" w:pos="1393"/>
        </w:tabs>
        <w:spacing w:after="160"/>
        <w:ind w:left="4060" w:hanging="3300"/>
        <w:jc w:val="both"/>
        <w:rPr>
          <w:color w:val="auto"/>
        </w:rPr>
      </w:pPr>
      <w:bookmarkStart w:id="20" w:name="bookmark24"/>
      <w:bookmarkStart w:id="21" w:name="bookmark25"/>
      <w:r w:rsidRPr="00BB1F03">
        <w:rPr>
          <w:color w:val="auto"/>
        </w:rPr>
        <w:t>Отдельные категории лиц, присутствующие в месте проведения Олимпиады</w:t>
      </w:r>
      <w:bookmarkEnd w:id="20"/>
      <w:bookmarkEnd w:id="21"/>
    </w:p>
    <w:p w:rsidR="006406A7" w:rsidRPr="00BB1F03" w:rsidRDefault="00DF5F90">
      <w:pPr>
        <w:pStyle w:val="1"/>
        <w:numPr>
          <w:ilvl w:val="1"/>
          <w:numId w:val="4"/>
        </w:numPr>
        <w:shd w:val="clear" w:color="auto" w:fill="auto"/>
        <w:tabs>
          <w:tab w:val="left" w:pos="1393"/>
        </w:tabs>
        <w:ind w:firstLine="720"/>
        <w:jc w:val="both"/>
        <w:rPr>
          <w:color w:val="auto"/>
        </w:rPr>
      </w:pPr>
      <w:r w:rsidRPr="00BB1F03">
        <w:rPr>
          <w:color w:val="auto"/>
        </w:rPr>
        <w:t>Сопровождающим:</w:t>
      </w:r>
    </w:p>
    <w:p w:rsidR="006406A7" w:rsidRPr="00BB1F03" w:rsidRDefault="00DF5F90">
      <w:pPr>
        <w:pStyle w:val="1"/>
        <w:numPr>
          <w:ilvl w:val="0"/>
          <w:numId w:val="3"/>
        </w:numPr>
        <w:shd w:val="clear" w:color="auto" w:fill="auto"/>
        <w:tabs>
          <w:tab w:val="left" w:pos="1393"/>
        </w:tabs>
        <w:ind w:firstLine="760"/>
        <w:jc w:val="both"/>
        <w:rPr>
          <w:color w:val="auto"/>
        </w:rPr>
      </w:pPr>
      <w:r w:rsidRPr="00BB1F03">
        <w:rPr>
          <w:color w:val="auto"/>
        </w:rPr>
        <w:t>запрещается присутствовать во время Олимпиады в аудиториях, в которых находятся обучающиеся;</w:t>
      </w:r>
    </w:p>
    <w:p w:rsidR="006406A7" w:rsidRPr="00BB1F03" w:rsidRDefault="00DF5F90">
      <w:pPr>
        <w:pStyle w:val="1"/>
        <w:numPr>
          <w:ilvl w:val="0"/>
          <w:numId w:val="3"/>
        </w:numPr>
        <w:shd w:val="clear" w:color="auto" w:fill="auto"/>
        <w:tabs>
          <w:tab w:val="left" w:pos="1393"/>
        </w:tabs>
        <w:ind w:firstLine="760"/>
        <w:jc w:val="both"/>
        <w:rPr>
          <w:color w:val="auto"/>
        </w:rPr>
      </w:pPr>
      <w:r w:rsidRPr="00BB1F03">
        <w:rPr>
          <w:color w:val="auto"/>
        </w:rPr>
        <w:t>могут присутствовать при проведении анализа олимпиадных заданий и их решений;</w:t>
      </w:r>
    </w:p>
    <w:p w:rsidR="006406A7" w:rsidRPr="00BB1F03" w:rsidRDefault="00DF5F90">
      <w:pPr>
        <w:pStyle w:val="1"/>
        <w:numPr>
          <w:ilvl w:val="0"/>
          <w:numId w:val="3"/>
        </w:numPr>
        <w:shd w:val="clear" w:color="auto" w:fill="auto"/>
        <w:tabs>
          <w:tab w:val="left" w:pos="1393"/>
        </w:tabs>
        <w:ind w:firstLine="760"/>
        <w:jc w:val="both"/>
        <w:rPr>
          <w:color w:val="auto"/>
        </w:rPr>
      </w:pPr>
      <w:r w:rsidRPr="00BB1F03">
        <w:rPr>
          <w:color w:val="auto"/>
        </w:rPr>
        <w:t>обязанностью является содействие оперативному решению проблем, которые могут возникнуть с их обучающимися.</w:t>
      </w:r>
    </w:p>
    <w:p w:rsidR="006406A7" w:rsidRPr="00BB1F03" w:rsidRDefault="00DF5F90">
      <w:pPr>
        <w:pStyle w:val="1"/>
        <w:numPr>
          <w:ilvl w:val="1"/>
          <w:numId w:val="4"/>
        </w:numPr>
        <w:shd w:val="clear" w:color="auto" w:fill="auto"/>
        <w:tabs>
          <w:tab w:val="left" w:pos="1413"/>
        </w:tabs>
        <w:spacing w:after="220"/>
        <w:ind w:firstLine="760"/>
        <w:jc w:val="both"/>
        <w:rPr>
          <w:color w:val="auto"/>
        </w:rPr>
      </w:pPr>
      <w:r w:rsidRPr="00BB1F03">
        <w:rPr>
          <w:color w:val="auto"/>
        </w:rPr>
        <w:t xml:space="preserve">Общественные наблюдатели осуществляют контроль за процедурой организации и проведения </w:t>
      </w:r>
      <w:r w:rsidR="00C060BD">
        <w:rPr>
          <w:color w:val="auto"/>
        </w:rPr>
        <w:t>муниципального этапа</w:t>
      </w:r>
      <w:r w:rsidRPr="00BB1F03">
        <w:rPr>
          <w:color w:val="auto"/>
        </w:rPr>
        <w:t xml:space="preserve"> Олимпиады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sidR="009B7851">
        <w:rPr>
          <w:color w:val="auto"/>
        </w:rPr>
        <w:t>.</w:t>
      </w:r>
      <w:bookmarkStart w:id="22" w:name="_GoBack"/>
      <w:bookmarkEnd w:id="22"/>
    </w:p>
    <w:p w:rsidR="006406A7" w:rsidRPr="00BB1F03" w:rsidRDefault="00DF5F90">
      <w:pPr>
        <w:pStyle w:val="30"/>
        <w:keepNext/>
        <w:keepLines/>
        <w:numPr>
          <w:ilvl w:val="0"/>
          <w:numId w:val="4"/>
        </w:numPr>
        <w:shd w:val="clear" w:color="auto" w:fill="auto"/>
        <w:tabs>
          <w:tab w:val="left" w:pos="477"/>
        </w:tabs>
        <w:spacing w:after="220"/>
        <w:rPr>
          <w:color w:val="auto"/>
        </w:rPr>
      </w:pPr>
      <w:bookmarkStart w:id="23" w:name="bookmark26"/>
      <w:bookmarkStart w:id="24" w:name="bookmark27"/>
      <w:r w:rsidRPr="00BB1F03">
        <w:rPr>
          <w:color w:val="auto"/>
        </w:rPr>
        <w:t xml:space="preserve">Регистрация участников </w:t>
      </w:r>
      <w:r w:rsidR="00C060BD">
        <w:rPr>
          <w:color w:val="auto"/>
        </w:rPr>
        <w:t>муниципального этапа</w:t>
      </w:r>
      <w:r w:rsidRPr="00BB1F03">
        <w:rPr>
          <w:color w:val="auto"/>
        </w:rPr>
        <w:t xml:space="preserve"> Олимпиады</w:t>
      </w:r>
      <w:bookmarkEnd w:id="23"/>
      <w:bookmarkEnd w:id="24"/>
    </w:p>
    <w:p w:rsidR="006406A7" w:rsidRPr="00BB1F03" w:rsidRDefault="00DF5F90" w:rsidP="006B349F">
      <w:pPr>
        <w:pStyle w:val="1"/>
        <w:numPr>
          <w:ilvl w:val="1"/>
          <w:numId w:val="4"/>
        </w:numPr>
        <w:shd w:val="clear" w:color="auto" w:fill="auto"/>
        <w:tabs>
          <w:tab w:val="left" w:pos="1406"/>
        </w:tabs>
        <w:ind w:firstLine="760"/>
        <w:jc w:val="both"/>
        <w:rPr>
          <w:color w:val="auto"/>
        </w:rPr>
      </w:pPr>
      <w:r w:rsidRPr="00BB1F03">
        <w:rPr>
          <w:color w:val="auto"/>
        </w:rPr>
        <w:t>Регистрация осуществляется лично участником Олимпиады в соответствии с Порядком проведения Олимпиады (перед участием в школьном этапе Олимпиады участник дает согласие на обработку персональных данных и публикацию персональных данных и олимпиадных работ в сети «Интернет»)..</w:t>
      </w:r>
    </w:p>
    <w:p w:rsidR="006406A7" w:rsidRPr="00BB1F03" w:rsidRDefault="00DF5F90">
      <w:pPr>
        <w:pStyle w:val="1"/>
        <w:numPr>
          <w:ilvl w:val="1"/>
          <w:numId w:val="4"/>
        </w:numPr>
        <w:shd w:val="clear" w:color="auto" w:fill="auto"/>
        <w:tabs>
          <w:tab w:val="left" w:pos="1409"/>
        </w:tabs>
        <w:ind w:firstLine="760"/>
        <w:jc w:val="both"/>
        <w:rPr>
          <w:color w:val="auto"/>
        </w:rPr>
      </w:pPr>
      <w:r w:rsidRPr="00BB1F03">
        <w:rPr>
          <w:color w:val="auto"/>
        </w:rPr>
        <w:t>Участники сдают верхнюю одежду в гардероб, сумки, средства связи передают сопровождающим их педагогам.</w:t>
      </w:r>
    </w:p>
    <w:p w:rsidR="006406A7" w:rsidRPr="00BB1F03" w:rsidRDefault="00DF5F90">
      <w:pPr>
        <w:pStyle w:val="1"/>
        <w:numPr>
          <w:ilvl w:val="1"/>
          <w:numId w:val="4"/>
        </w:numPr>
        <w:shd w:val="clear" w:color="auto" w:fill="auto"/>
        <w:tabs>
          <w:tab w:val="left" w:pos="1409"/>
        </w:tabs>
        <w:spacing w:after="280"/>
        <w:ind w:firstLine="760"/>
        <w:jc w:val="both"/>
        <w:rPr>
          <w:color w:val="auto"/>
        </w:rPr>
      </w:pPr>
      <w:r w:rsidRPr="00BB1F03">
        <w:rPr>
          <w:color w:val="auto"/>
        </w:rPr>
        <w:t>Дата, время, место разбора заданий, показа работ, проведения апелляционного заседания доводится до сведения участников Олимпиады при ознакомлении с программами проведения Олимпиады, на общей линейке или при регистрации.</w:t>
      </w:r>
    </w:p>
    <w:p w:rsidR="006406A7" w:rsidRPr="00BB1F03" w:rsidRDefault="00DF5F90">
      <w:pPr>
        <w:pStyle w:val="30"/>
        <w:keepNext/>
        <w:keepLines/>
        <w:numPr>
          <w:ilvl w:val="0"/>
          <w:numId w:val="4"/>
        </w:numPr>
        <w:shd w:val="clear" w:color="auto" w:fill="auto"/>
        <w:tabs>
          <w:tab w:val="left" w:pos="470"/>
        </w:tabs>
        <w:spacing w:after="280"/>
        <w:rPr>
          <w:color w:val="auto"/>
        </w:rPr>
      </w:pPr>
      <w:bookmarkStart w:id="25" w:name="bookmark28"/>
      <w:bookmarkStart w:id="26" w:name="bookmark29"/>
      <w:r w:rsidRPr="00BB1F03">
        <w:rPr>
          <w:color w:val="auto"/>
        </w:rPr>
        <w:t>Проверка олимпиадных заданий</w:t>
      </w:r>
      <w:bookmarkEnd w:id="25"/>
      <w:bookmarkEnd w:id="26"/>
    </w:p>
    <w:p w:rsidR="006406A7" w:rsidRPr="00BB1F03" w:rsidRDefault="00DF5F90">
      <w:pPr>
        <w:pStyle w:val="1"/>
        <w:numPr>
          <w:ilvl w:val="1"/>
          <w:numId w:val="4"/>
        </w:numPr>
        <w:shd w:val="clear" w:color="auto" w:fill="auto"/>
        <w:tabs>
          <w:tab w:val="left" w:pos="1393"/>
        </w:tabs>
        <w:ind w:firstLine="720"/>
        <w:jc w:val="both"/>
        <w:rPr>
          <w:color w:val="auto"/>
        </w:rPr>
      </w:pPr>
      <w:r w:rsidRPr="00BB1F03">
        <w:rPr>
          <w:color w:val="auto"/>
        </w:rPr>
        <w:t>Оргкомитет и секретарь Олимпиады:</w:t>
      </w:r>
    </w:p>
    <w:p w:rsidR="006406A7" w:rsidRPr="00BB1F03" w:rsidRDefault="00DF5F90">
      <w:pPr>
        <w:pStyle w:val="1"/>
        <w:numPr>
          <w:ilvl w:val="2"/>
          <w:numId w:val="4"/>
        </w:numPr>
        <w:shd w:val="clear" w:color="auto" w:fill="auto"/>
        <w:tabs>
          <w:tab w:val="left" w:pos="1589"/>
        </w:tabs>
        <w:ind w:firstLine="720"/>
        <w:jc w:val="both"/>
        <w:rPr>
          <w:color w:val="auto"/>
        </w:rPr>
      </w:pPr>
      <w:r w:rsidRPr="00BB1F03">
        <w:rPr>
          <w:color w:val="auto"/>
        </w:rPr>
        <w:t>Осуществляют кодирование (обезличивание) олимпиадных работ:</w:t>
      </w:r>
    </w:p>
    <w:p w:rsidR="006406A7" w:rsidRPr="00BB1F03" w:rsidRDefault="00DF5F90">
      <w:pPr>
        <w:pStyle w:val="1"/>
        <w:numPr>
          <w:ilvl w:val="0"/>
          <w:numId w:val="3"/>
        </w:numPr>
        <w:shd w:val="clear" w:color="auto" w:fill="auto"/>
        <w:tabs>
          <w:tab w:val="left" w:pos="1393"/>
        </w:tabs>
        <w:spacing w:after="200"/>
        <w:ind w:firstLine="760"/>
        <w:jc w:val="both"/>
        <w:rPr>
          <w:color w:val="auto"/>
        </w:rPr>
      </w:pPr>
      <w:r w:rsidRPr="00BB1F03">
        <w:rPr>
          <w:color w:val="auto"/>
        </w:rPr>
        <w:t>каждой работе присваивается персональный идентификационный номер (шифр), который также указывается на самой работе;</w:t>
      </w:r>
    </w:p>
    <w:p w:rsidR="006406A7" w:rsidRPr="00BB1F03" w:rsidRDefault="00DF5F90">
      <w:pPr>
        <w:pStyle w:val="1"/>
        <w:numPr>
          <w:ilvl w:val="0"/>
          <w:numId w:val="3"/>
        </w:numPr>
        <w:shd w:val="clear" w:color="auto" w:fill="auto"/>
        <w:tabs>
          <w:tab w:val="left" w:pos="1428"/>
        </w:tabs>
        <w:ind w:firstLine="760"/>
        <w:jc w:val="both"/>
        <w:rPr>
          <w:color w:val="auto"/>
        </w:rPr>
      </w:pPr>
      <w:r w:rsidRPr="00BB1F03">
        <w:rPr>
          <w:color w:val="auto"/>
        </w:rPr>
        <w:t>олимпиадные работы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6406A7" w:rsidRPr="00BB1F03" w:rsidRDefault="00DF5F90">
      <w:pPr>
        <w:pStyle w:val="1"/>
        <w:numPr>
          <w:ilvl w:val="0"/>
          <w:numId w:val="3"/>
        </w:numPr>
        <w:shd w:val="clear" w:color="auto" w:fill="auto"/>
        <w:tabs>
          <w:tab w:val="left" w:pos="1428"/>
        </w:tabs>
        <w:ind w:firstLine="760"/>
        <w:jc w:val="both"/>
        <w:rPr>
          <w:color w:val="auto"/>
        </w:rPr>
      </w:pPr>
      <w:r w:rsidRPr="00BB1F03">
        <w:rPr>
          <w:color w:val="auto"/>
        </w:rPr>
        <w:t>шифры вписываются в предварительный протокол, подготовленный секретарём;</w:t>
      </w:r>
    </w:p>
    <w:p w:rsidR="006406A7" w:rsidRPr="00BB1F03" w:rsidRDefault="00DF5F90">
      <w:pPr>
        <w:pStyle w:val="1"/>
        <w:numPr>
          <w:ilvl w:val="0"/>
          <w:numId w:val="3"/>
        </w:numPr>
        <w:shd w:val="clear" w:color="auto" w:fill="auto"/>
        <w:tabs>
          <w:tab w:val="left" w:pos="1428"/>
        </w:tabs>
        <w:ind w:firstLine="760"/>
        <w:jc w:val="both"/>
        <w:rPr>
          <w:color w:val="auto"/>
        </w:rPr>
      </w:pPr>
      <w:r w:rsidRPr="00BB1F03">
        <w:rPr>
          <w:color w:val="auto"/>
        </w:rPr>
        <w:lastRenderedPageBreak/>
        <w:t>шифры участников Олимпиады не подлежат разглашению до окончания процедуры проверки олимпиадных работ.</w:t>
      </w:r>
    </w:p>
    <w:p w:rsidR="006406A7" w:rsidRPr="00BB1F03" w:rsidRDefault="00DF5F90">
      <w:pPr>
        <w:pStyle w:val="1"/>
        <w:numPr>
          <w:ilvl w:val="2"/>
          <w:numId w:val="4"/>
        </w:numPr>
        <w:shd w:val="clear" w:color="auto" w:fill="auto"/>
        <w:tabs>
          <w:tab w:val="left" w:pos="1609"/>
        </w:tabs>
        <w:ind w:firstLine="760"/>
        <w:jc w:val="both"/>
        <w:rPr>
          <w:color w:val="auto"/>
        </w:rPr>
      </w:pPr>
      <w:r w:rsidRPr="00BB1F03">
        <w:rPr>
          <w:color w:val="auto"/>
        </w:rPr>
        <w:t>Вместе с председателем жюри Олимпиады получают выполненные олимпиадные задания и доставляют их к месту проверки.</w:t>
      </w:r>
    </w:p>
    <w:p w:rsidR="006406A7" w:rsidRPr="00BB1F03" w:rsidRDefault="00DF5F90">
      <w:pPr>
        <w:pStyle w:val="1"/>
        <w:numPr>
          <w:ilvl w:val="2"/>
          <w:numId w:val="4"/>
        </w:numPr>
        <w:shd w:val="clear" w:color="auto" w:fill="auto"/>
        <w:tabs>
          <w:tab w:val="left" w:pos="1609"/>
        </w:tabs>
        <w:ind w:firstLine="760"/>
        <w:jc w:val="both"/>
        <w:rPr>
          <w:color w:val="auto"/>
        </w:rPr>
      </w:pPr>
      <w:r w:rsidRPr="00BB1F03">
        <w:rPr>
          <w:color w:val="auto"/>
        </w:rPr>
        <w:t>Совместно с председателем жюри Олимпиады распределяют все работы среди членов жюри для осуществления проверки.</w:t>
      </w:r>
    </w:p>
    <w:p w:rsidR="006406A7" w:rsidRPr="00BB1F03" w:rsidRDefault="00DF5F90">
      <w:pPr>
        <w:pStyle w:val="1"/>
        <w:numPr>
          <w:ilvl w:val="1"/>
          <w:numId w:val="4"/>
        </w:numPr>
        <w:shd w:val="clear" w:color="auto" w:fill="auto"/>
        <w:tabs>
          <w:tab w:val="left" w:pos="1428"/>
        </w:tabs>
        <w:ind w:firstLine="760"/>
        <w:jc w:val="both"/>
        <w:rPr>
          <w:color w:val="auto"/>
        </w:rPr>
      </w:pPr>
      <w:r w:rsidRPr="00BB1F03">
        <w:rPr>
          <w:color w:val="auto"/>
        </w:rPr>
        <w:t xml:space="preserve">Работа каждого участника оценивается не менее, чем двумя членами жюри в соответствии с критериями, разработанными </w:t>
      </w:r>
      <w:r w:rsidR="00E50B89">
        <w:rPr>
          <w:color w:val="auto"/>
        </w:rPr>
        <w:t xml:space="preserve">региональными </w:t>
      </w:r>
      <w:r w:rsidRPr="00BB1F03">
        <w:rPr>
          <w:color w:val="auto"/>
        </w:rPr>
        <w:t>предметно</w:t>
      </w:r>
      <w:r w:rsidRPr="00BB1F03">
        <w:rPr>
          <w:color w:val="auto"/>
        </w:rPr>
        <w:softHyphen/>
        <w:t>методическими комиссиями по каждому общеобразовательному предмету. Члены жюри заносят в предварительный протокол количество баллов по каждому заданию.</w:t>
      </w:r>
    </w:p>
    <w:p w:rsidR="006406A7" w:rsidRPr="00BB1F03" w:rsidRDefault="00DF5F90">
      <w:pPr>
        <w:pStyle w:val="1"/>
        <w:numPr>
          <w:ilvl w:val="1"/>
          <w:numId w:val="4"/>
        </w:numPr>
        <w:shd w:val="clear" w:color="auto" w:fill="auto"/>
        <w:tabs>
          <w:tab w:val="left" w:pos="1428"/>
        </w:tabs>
        <w:ind w:firstLine="760"/>
        <w:jc w:val="both"/>
        <w:rPr>
          <w:color w:val="auto"/>
        </w:rPr>
      </w:pPr>
      <w:r w:rsidRPr="00BB1F03">
        <w:rPr>
          <w:color w:val="auto"/>
        </w:rPr>
        <w:t>Секретарь жюри сопоставляет оценки членов жюри по каждой работе и вносит в предварительный протокол среднюю оценку. В сложных случаях (при сильном расхождении оценок экспертов) письменная работа перепроверяется третьим членом жюри. Все спорные работы, а также работы, набравшие наибольшее количество баллов, просматриваются всеми членами жюри.</w:t>
      </w:r>
    </w:p>
    <w:p w:rsidR="006406A7" w:rsidRPr="00BB1F03" w:rsidRDefault="00DF5F90">
      <w:pPr>
        <w:pStyle w:val="1"/>
        <w:numPr>
          <w:ilvl w:val="1"/>
          <w:numId w:val="4"/>
        </w:numPr>
        <w:shd w:val="clear" w:color="auto" w:fill="auto"/>
        <w:tabs>
          <w:tab w:val="left" w:pos="1428"/>
        </w:tabs>
        <w:ind w:firstLine="760"/>
        <w:jc w:val="both"/>
        <w:rPr>
          <w:color w:val="auto"/>
        </w:rPr>
      </w:pPr>
      <w:r w:rsidRPr="00BB1F03">
        <w:rPr>
          <w:color w:val="auto"/>
        </w:rPr>
        <w:t>Результаты проверки всех работ участников Олимпиады секретарь и представитель оргкомитета заносят в предварительный протокол (приложение №</w:t>
      </w:r>
      <w:r w:rsidR="00E50B89">
        <w:rPr>
          <w:color w:val="auto"/>
        </w:rPr>
        <w:t>5</w:t>
      </w:r>
      <w:r w:rsidRPr="00BB1F03">
        <w:rPr>
          <w:color w:val="auto"/>
        </w:rPr>
        <w:t>), производят дешифровку работ.</w:t>
      </w:r>
    </w:p>
    <w:p w:rsidR="006406A7" w:rsidRPr="00BB1F03" w:rsidRDefault="00DF5F90">
      <w:pPr>
        <w:pStyle w:val="1"/>
        <w:numPr>
          <w:ilvl w:val="1"/>
          <w:numId w:val="4"/>
        </w:numPr>
        <w:shd w:val="clear" w:color="auto" w:fill="auto"/>
        <w:tabs>
          <w:tab w:val="left" w:pos="1428"/>
        </w:tabs>
        <w:spacing w:after="300"/>
        <w:ind w:firstLine="760"/>
        <w:jc w:val="both"/>
        <w:rPr>
          <w:color w:val="auto"/>
        </w:rPr>
      </w:pPr>
      <w:r w:rsidRPr="00BB1F03">
        <w:rPr>
          <w:color w:val="auto"/>
        </w:rPr>
        <w:t xml:space="preserve">Предварительные протоколы размещаются на сайте </w:t>
      </w:r>
      <w:r w:rsidR="004F3AE4" w:rsidRPr="00BB1F03">
        <w:rPr>
          <w:color w:val="auto"/>
        </w:rPr>
        <w:t>управления образования</w:t>
      </w:r>
      <w:r w:rsidR="000C2CCE">
        <w:rPr>
          <w:color w:val="auto"/>
        </w:rPr>
        <w:t xml:space="preserve"> </w:t>
      </w:r>
      <w:r w:rsidRPr="00BB1F03">
        <w:rPr>
          <w:color w:val="auto"/>
        </w:rPr>
        <w:t>в день окончания проверки олимпиадных заданий.</w:t>
      </w:r>
    </w:p>
    <w:p w:rsidR="006406A7" w:rsidRPr="00BB1F03" w:rsidRDefault="00DF5F90">
      <w:pPr>
        <w:pStyle w:val="30"/>
        <w:keepNext/>
        <w:keepLines/>
        <w:numPr>
          <w:ilvl w:val="0"/>
          <w:numId w:val="4"/>
        </w:numPr>
        <w:shd w:val="clear" w:color="auto" w:fill="auto"/>
        <w:rPr>
          <w:color w:val="auto"/>
        </w:rPr>
      </w:pPr>
      <w:bookmarkStart w:id="27" w:name="bookmark30"/>
      <w:bookmarkStart w:id="28" w:name="bookmark31"/>
      <w:r w:rsidRPr="00BB1F03">
        <w:rPr>
          <w:color w:val="auto"/>
        </w:rPr>
        <w:t>Анализ олимпиадных заданий и их решений</w:t>
      </w:r>
      <w:bookmarkEnd w:id="27"/>
      <w:bookmarkEnd w:id="28"/>
    </w:p>
    <w:p w:rsidR="006406A7" w:rsidRPr="00BB1F03" w:rsidRDefault="00DF5F90">
      <w:pPr>
        <w:pStyle w:val="1"/>
        <w:numPr>
          <w:ilvl w:val="1"/>
          <w:numId w:val="4"/>
        </w:numPr>
        <w:shd w:val="clear" w:color="auto" w:fill="auto"/>
        <w:tabs>
          <w:tab w:val="left" w:pos="1428"/>
        </w:tabs>
        <w:ind w:firstLine="760"/>
        <w:jc w:val="both"/>
        <w:rPr>
          <w:color w:val="auto"/>
        </w:rPr>
      </w:pPr>
      <w:r w:rsidRPr="00BB1F03">
        <w:rPr>
          <w:color w:val="auto"/>
        </w:rPr>
        <w:t xml:space="preserve">Анализ (разбор) олимпиадных заданий и их решений может проходить после выполнения олимпиадных заданий или перед показом олимпиадных работ (по решению оргкомитета и членов жюри) в соответствии с требованиями </w:t>
      </w:r>
      <w:r w:rsidR="00E50B89">
        <w:rPr>
          <w:color w:val="auto"/>
        </w:rPr>
        <w:t xml:space="preserve">региональных </w:t>
      </w:r>
      <w:r w:rsidRPr="00BB1F03">
        <w:rPr>
          <w:color w:val="auto"/>
        </w:rPr>
        <w:t>предметно-методических комиссий.</w:t>
      </w:r>
    </w:p>
    <w:p w:rsidR="006406A7" w:rsidRPr="00BB1F03" w:rsidRDefault="00DF5F90">
      <w:pPr>
        <w:pStyle w:val="1"/>
        <w:numPr>
          <w:ilvl w:val="1"/>
          <w:numId w:val="4"/>
        </w:numPr>
        <w:shd w:val="clear" w:color="auto" w:fill="auto"/>
        <w:tabs>
          <w:tab w:val="left" w:pos="1428"/>
        </w:tabs>
        <w:ind w:firstLine="760"/>
        <w:jc w:val="both"/>
        <w:rPr>
          <w:color w:val="auto"/>
        </w:rPr>
      </w:pPr>
      <w:r w:rsidRPr="00BB1F03">
        <w:rPr>
          <w:color w:val="auto"/>
        </w:rPr>
        <w:t>На разборе олимпиадных заданий могут присутствовать участники Олимпиады, сопровождающие их педагоги.</w:t>
      </w:r>
    </w:p>
    <w:p w:rsidR="006406A7" w:rsidRPr="00BB1F03" w:rsidRDefault="00DF5F90">
      <w:pPr>
        <w:pStyle w:val="1"/>
        <w:numPr>
          <w:ilvl w:val="1"/>
          <w:numId w:val="4"/>
        </w:numPr>
        <w:shd w:val="clear" w:color="auto" w:fill="auto"/>
        <w:tabs>
          <w:tab w:val="left" w:pos="1428"/>
        </w:tabs>
        <w:spacing w:after="300"/>
        <w:ind w:firstLine="760"/>
        <w:jc w:val="both"/>
        <w:rPr>
          <w:color w:val="auto"/>
        </w:rPr>
      </w:pPr>
      <w:r w:rsidRPr="00BB1F03">
        <w:rPr>
          <w:color w:val="auto"/>
        </w:rPr>
        <w:t>Анализ (разбор) олимпиадных заданий осуществляется членами жюри Олимпиады.</w:t>
      </w:r>
    </w:p>
    <w:p w:rsidR="006406A7" w:rsidRPr="00BB1F03" w:rsidRDefault="00DF5F90">
      <w:pPr>
        <w:pStyle w:val="30"/>
        <w:keepNext/>
        <w:keepLines/>
        <w:numPr>
          <w:ilvl w:val="0"/>
          <w:numId w:val="4"/>
        </w:numPr>
        <w:shd w:val="clear" w:color="auto" w:fill="auto"/>
        <w:rPr>
          <w:color w:val="auto"/>
        </w:rPr>
      </w:pPr>
      <w:bookmarkStart w:id="29" w:name="bookmark32"/>
      <w:bookmarkStart w:id="30" w:name="bookmark33"/>
      <w:r w:rsidRPr="00BB1F03">
        <w:rPr>
          <w:color w:val="auto"/>
        </w:rPr>
        <w:t>Показ олимпиадных работ</w:t>
      </w:r>
      <w:bookmarkEnd w:id="29"/>
      <w:bookmarkEnd w:id="30"/>
    </w:p>
    <w:p w:rsidR="006406A7" w:rsidRPr="00BB1F03" w:rsidRDefault="00DF5F90">
      <w:pPr>
        <w:pStyle w:val="1"/>
        <w:numPr>
          <w:ilvl w:val="1"/>
          <w:numId w:val="4"/>
        </w:numPr>
        <w:shd w:val="clear" w:color="auto" w:fill="auto"/>
        <w:tabs>
          <w:tab w:val="left" w:pos="1428"/>
        </w:tabs>
        <w:spacing w:after="140"/>
        <w:ind w:firstLine="760"/>
        <w:jc w:val="both"/>
        <w:rPr>
          <w:color w:val="auto"/>
        </w:rPr>
      </w:pPr>
      <w:r w:rsidRPr="00BB1F03">
        <w:rPr>
          <w:color w:val="auto"/>
        </w:rPr>
        <w:t>Показ работ проводится после выполнения всех туров Олимпиады, анализа (разбора) олимпиадных заданий.</w:t>
      </w:r>
    </w:p>
    <w:p w:rsidR="006406A7" w:rsidRPr="00BB1F03" w:rsidRDefault="00DF5F90">
      <w:pPr>
        <w:pStyle w:val="1"/>
        <w:numPr>
          <w:ilvl w:val="1"/>
          <w:numId w:val="4"/>
        </w:numPr>
        <w:shd w:val="clear" w:color="auto" w:fill="auto"/>
        <w:tabs>
          <w:tab w:val="left" w:pos="1449"/>
        </w:tabs>
        <w:ind w:firstLine="780"/>
        <w:jc w:val="both"/>
        <w:rPr>
          <w:color w:val="auto"/>
        </w:rPr>
      </w:pPr>
      <w:r w:rsidRPr="00BB1F03">
        <w:rPr>
          <w:color w:val="auto"/>
        </w:rPr>
        <w:t>Каждый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6406A7" w:rsidRPr="00BB1F03" w:rsidRDefault="00DF5F90">
      <w:pPr>
        <w:pStyle w:val="1"/>
        <w:numPr>
          <w:ilvl w:val="1"/>
          <w:numId w:val="4"/>
        </w:numPr>
        <w:shd w:val="clear" w:color="auto" w:fill="auto"/>
        <w:tabs>
          <w:tab w:val="left" w:pos="1449"/>
        </w:tabs>
        <w:ind w:firstLine="780"/>
        <w:jc w:val="both"/>
        <w:rPr>
          <w:color w:val="auto"/>
        </w:rPr>
      </w:pPr>
      <w:r w:rsidRPr="00BB1F03">
        <w:rPr>
          <w:color w:val="auto"/>
        </w:rPr>
        <w:t>Перед показом работы участник должен предъявить паспорт или другое удостоверение личности с фотографией.</w:t>
      </w:r>
    </w:p>
    <w:p w:rsidR="006406A7" w:rsidRPr="00BB1F03" w:rsidRDefault="00DF5F90">
      <w:pPr>
        <w:pStyle w:val="1"/>
        <w:numPr>
          <w:ilvl w:val="1"/>
          <w:numId w:val="4"/>
        </w:numPr>
        <w:shd w:val="clear" w:color="auto" w:fill="auto"/>
        <w:tabs>
          <w:tab w:val="left" w:pos="1449"/>
        </w:tabs>
        <w:ind w:firstLine="780"/>
        <w:jc w:val="both"/>
        <w:rPr>
          <w:color w:val="auto"/>
        </w:rPr>
      </w:pPr>
      <w:r w:rsidRPr="00BB1F03">
        <w:rPr>
          <w:color w:val="auto"/>
        </w:rPr>
        <w:t>В аудитории, где осуществляется процедура показа, могут присутствовать только участники Олимпиады, родители и сопровождающие на показ работ не допускаются.</w:t>
      </w:r>
    </w:p>
    <w:p w:rsidR="006406A7" w:rsidRPr="00BB1F03" w:rsidRDefault="00DF5F90">
      <w:pPr>
        <w:pStyle w:val="1"/>
        <w:numPr>
          <w:ilvl w:val="1"/>
          <w:numId w:val="4"/>
        </w:numPr>
        <w:shd w:val="clear" w:color="auto" w:fill="auto"/>
        <w:tabs>
          <w:tab w:val="left" w:pos="1449"/>
        </w:tabs>
        <w:ind w:firstLine="780"/>
        <w:jc w:val="both"/>
        <w:rPr>
          <w:color w:val="auto"/>
        </w:rPr>
      </w:pPr>
      <w:r w:rsidRPr="00BB1F03">
        <w:rPr>
          <w:color w:val="auto"/>
        </w:rPr>
        <w:t xml:space="preserve">Работы запрещено выносить из аудитории, где производится показ, </w:t>
      </w:r>
      <w:r w:rsidRPr="00BB1F03">
        <w:rPr>
          <w:color w:val="auto"/>
        </w:rPr>
        <w:lastRenderedPageBreak/>
        <w:t>при показе нельзя иметь при себе ручки, карандаши, маркеры.</w:t>
      </w:r>
    </w:p>
    <w:p w:rsidR="006406A7" w:rsidRPr="00BB1F03" w:rsidRDefault="00DF5F90">
      <w:pPr>
        <w:pStyle w:val="1"/>
        <w:numPr>
          <w:ilvl w:val="1"/>
          <w:numId w:val="4"/>
        </w:numPr>
        <w:shd w:val="clear" w:color="auto" w:fill="auto"/>
        <w:tabs>
          <w:tab w:val="left" w:pos="1449"/>
        </w:tabs>
        <w:spacing w:after="300"/>
        <w:ind w:firstLine="780"/>
        <w:jc w:val="both"/>
        <w:rPr>
          <w:color w:val="auto"/>
        </w:rPr>
      </w:pPr>
      <w:r w:rsidRPr="00BB1F03">
        <w:rPr>
          <w:color w:val="auto"/>
        </w:rPr>
        <w:t>Во время показа работ запрещается пользоваться средствами связи, выполнять фото - видеосъёмку олимпиадных работ.</w:t>
      </w:r>
    </w:p>
    <w:p w:rsidR="006406A7" w:rsidRPr="00BB1F03" w:rsidRDefault="00DF5F90">
      <w:pPr>
        <w:pStyle w:val="30"/>
        <w:keepNext/>
        <w:keepLines/>
        <w:numPr>
          <w:ilvl w:val="0"/>
          <w:numId w:val="4"/>
        </w:numPr>
        <w:shd w:val="clear" w:color="auto" w:fill="auto"/>
        <w:tabs>
          <w:tab w:val="left" w:pos="1755"/>
        </w:tabs>
        <w:ind w:left="1060" w:firstLine="20"/>
        <w:jc w:val="both"/>
        <w:rPr>
          <w:color w:val="auto"/>
        </w:rPr>
      </w:pPr>
      <w:bookmarkStart w:id="31" w:name="bookmark34"/>
      <w:bookmarkStart w:id="32" w:name="bookmark35"/>
      <w:r w:rsidRPr="00BB1F03">
        <w:rPr>
          <w:color w:val="auto"/>
        </w:rPr>
        <w:t>Проведение апелляции о нарушении процедуры проведения Олимпиады / апелляции по результатам проверки заданий</w:t>
      </w:r>
      <w:bookmarkEnd w:id="31"/>
      <w:bookmarkEnd w:id="32"/>
    </w:p>
    <w:p w:rsidR="006406A7" w:rsidRPr="00BB1F03" w:rsidRDefault="00DF5F90">
      <w:pPr>
        <w:pStyle w:val="1"/>
        <w:numPr>
          <w:ilvl w:val="1"/>
          <w:numId w:val="4"/>
        </w:numPr>
        <w:shd w:val="clear" w:color="auto" w:fill="auto"/>
        <w:tabs>
          <w:tab w:val="left" w:pos="1449"/>
        </w:tabs>
        <w:ind w:firstLine="760"/>
        <w:jc w:val="both"/>
        <w:rPr>
          <w:color w:val="auto"/>
        </w:rPr>
      </w:pPr>
      <w:r w:rsidRPr="00BB1F03">
        <w:rPr>
          <w:color w:val="auto"/>
        </w:rPr>
        <w:t>Апелляцией признается аргументированное письменное заявление:</w:t>
      </w:r>
    </w:p>
    <w:p w:rsidR="006406A7" w:rsidRPr="00BB1F03" w:rsidRDefault="00DF5F90">
      <w:pPr>
        <w:pStyle w:val="1"/>
        <w:numPr>
          <w:ilvl w:val="0"/>
          <w:numId w:val="3"/>
        </w:numPr>
        <w:shd w:val="clear" w:color="auto" w:fill="auto"/>
        <w:tabs>
          <w:tab w:val="left" w:pos="1449"/>
        </w:tabs>
        <w:ind w:firstLine="780"/>
        <w:jc w:val="both"/>
        <w:rPr>
          <w:color w:val="auto"/>
        </w:rPr>
      </w:pPr>
      <w:r w:rsidRPr="00BB1F03">
        <w:rPr>
          <w:color w:val="auto"/>
        </w:rPr>
        <w:t xml:space="preserve">о несогласии с выставленными баллами (приложение № </w:t>
      </w:r>
      <w:r w:rsidR="00E50B89">
        <w:rPr>
          <w:color w:val="auto"/>
        </w:rPr>
        <w:t>6</w:t>
      </w:r>
      <w:r w:rsidRPr="00BB1F03">
        <w:rPr>
          <w:color w:val="auto"/>
        </w:rPr>
        <w:t>);</w:t>
      </w:r>
    </w:p>
    <w:p w:rsidR="006406A7" w:rsidRPr="00BB1F03" w:rsidRDefault="00DF5F90">
      <w:pPr>
        <w:pStyle w:val="1"/>
        <w:numPr>
          <w:ilvl w:val="0"/>
          <w:numId w:val="3"/>
        </w:numPr>
        <w:shd w:val="clear" w:color="auto" w:fill="auto"/>
        <w:tabs>
          <w:tab w:val="left" w:pos="1449"/>
        </w:tabs>
        <w:ind w:firstLine="780"/>
        <w:jc w:val="both"/>
        <w:rPr>
          <w:color w:val="auto"/>
        </w:rPr>
      </w:pPr>
      <w:r w:rsidRPr="00BB1F03">
        <w:rPr>
          <w:color w:val="auto"/>
        </w:rPr>
        <w:t xml:space="preserve">о нарушении процедуры проведения Олимпиады, при этом 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 (приложение № </w:t>
      </w:r>
      <w:r w:rsidR="0045108B">
        <w:rPr>
          <w:color w:val="auto"/>
        </w:rPr>
        <w:t>6</w:t>
      </w:r>
      <w:r w:rsidRPr="00BB1F03">
        <w:rPr>
          <w:color w:val="auto"/>
        </w:rPr>
        <w:t>.1).</w:t>
      </w:r>
    </w:p>
    <w:p w:rsidR="006406A7" w:rsidRPr="00BB1F03" w:rsidRDefault="00DF5F90">
      <w:pPr>
        <w:pStyle w:val="1"/>
        <w:numPr>
          <w:ilvl w:val="1"/>
          <w:numId w:val="4"/>
        </w:numPr>
        <w:shd w:val="clear" w:color="auto" w:fill="auto"/>
        <w:tabs>
          <w:tab w:val="left" w:pos="1449"/>
        </w:tabs>
        <w:ind w:firstLine="780"/>
        <w:jc w:val="both"/>
        <w:rPr>
          <w:color w:val="auto"/>
        </w:rPr>
      </w:pPr>
      <w:r w:rsidRPr="00BB1F03">
        <w:rPr>
          <w:color w:val="auto"/>
        </w:rPr>
        <w:t xml:space="preserve">Апелляция о нарушении процедуры проведения Олимпиады подается обучающимся непосредственно в день проведения Олимпиады до выхода из кабинета, в котором он выполнял задания. В целях проверки изложенных в апелляции сведений о нарушениях процедуры проведения Олимпиады создаётся комиссия (в составе представителя Оргкомитета, секретаря Олимпиады, представителя </w:t>
      </w:r>
      <w:r w:rsidR="00DD6881" w:rsidRPr="00BB1F03">
        <w:rPr>
          <w:color w:val="auto"/>
        </w:rPr>
        <w:t>ОО</w:t>
      </w:r>
      <w:r w:rsidRPr="00BB1F03">
        <w:rPr>
          <w:color w:val="auto"/>
        </w:rPr>
        <w:t xml:space="preserve">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 (приложение №</w:t>
      </w:r>
      <w:r w:rsidR="0045108B">
        <w:rPr>
          <w:color w:val="auto"/>
        </w:rPr>
        <w:t>7</w:t>
      </w:r>
      <w:r w:rsidRPr="00BB1F03">
        <w:rPr>
          <w:color w:val="auto"/>
        </w:rPr>
        <w:t>).</w:t>
      </w:r>
    </w:p>
    <w:p w:rsidR="006406A7" w:rsidRPr="00BB1F03" w:rsidRDefault="00DF5F90">
      <w:pPr>
        <w:pStyle w:val="1"/>
        <w:numPr>
          <w:ilvl w:val="1"/>
          <w:numId w:val="4"/>
        </w:numPr>
        <w:shd w:val="clear" w:color="auto" w:fill="auto"/>
        <w:tabs>
          <w:tab w:val="left" w:pos="1449"/>
        </w:tabs>
        <w:ind w:firstLine="780"/>
        <w:jc w:val="both"/>
        <w:rPr>
          <w:color w:val="auto"/>
        </w:rPr>
      </w:pPr>
      <w:r w:rsidRPr="00BB1F03">
        <w:rPr>
          <w:color w:val="auto"/>
        </w:rPr>
        <w:t>Сроки и место приёма апелляций о несогласии с выставленными баллами определяются в соответствии с Программами проведения Олимпиады по каждому общеобразовательному предмету. Порядок проведения апелляции доводится до сведения участников Олимпиады, сопровождающих их лиц перед началом выполнения олимпиадных заданий.</w:t>
      </w:r>
    </w:p>
    <w:p w:rsidR="00DD6881" w:rsidRPr="00BB1F03" w:rsidRDefault="00DF5F90" w:rsidP="00DD6881">
      <w:pPr>
        <w:pStyle w:val="1"/>
        <w:numPr>
          <w:ilvl w:val="1"/>
          <w:numId w:val="4"/>
        </w:numPr>
        <w:shd w:val="clear" w:color="auto" w:fill="auto"/>
        <w:tabs>
          <w:tab w:val="left" w:pos="1449"/>
        </w:tabs>
        <w:spacing w:after="160" w:line="252" w:lineRule="auto"/>
        <w:ind w:firstLine="760"/>
        <w:jc w:val="both"/>
        <w:rPr>
          <w:color w:val="FF0000"/>
        </w:rPr>
      </w:pPr>
      <w:r w:rsidRPr="00BB1F03">
        <w:rPr>
          <w:color w:val="auto"/>
        </w:rPr>
        <w:t>Для проведения апелляции Оргкомитет Олимпиады создает апелляционную комиссию из членов жюри (не менее трех человек). Председателем апелляционной комиссии назначается председатель жюри Олимпиады. Апелляция о несогласии с выставленными баллами подаётся в Оргкомитет Олимпиады после официального объявления итогов проверки олимпиадных работ и проведения показа работ. Часть вопросов может быть снята во время показа, который организуется до проведения апелляции.</w:t>
      </w:r>
    </w:p>
    <w:p w:rsidR="006406A7" w:rsidRPr="00BB1F03" w:rsidRDefault="00DF5F90" w:rsidP="00DD6881">
      <w:pPr>
        <w:pStyle w:val="1"/>
        <w:numPr>
          <w:ilvl w:val="1"/>
          <w:numId w:val="4"/>
        </w:numPr>
        <w:shd w:val="clear" w:color="auto" w:fill="auto"/>
        <w:tabs>
          <w:tab w:val="left" w:pos="1449"/>
        </w:tabs>
        <w:spacing w:after="160" w:line="252" w:lineRule="auto"/>
        <w:ind w:firstLine="760"/>
        <w:jc w:val="both"/>
        <w:rPr>
          <w:color w:val="auto"/>
        </w:rPr>
      </w:pPr>
      <w:r w:rsidRPr="00BB1F03">
        <w:rPr>
          <w:color w:val="auto"/>
        </w:rPr>
        <w:t>Документами по основным видам работы апелляционной комиссии являются:</w:t>
      </w:r>
    </w:p>
    <w:p w:rsidR="006406A7" w:rsidRPr="00BB1F03" w:rsidRDefault="00DF5F90">
      <w:pPr>
        <w:pStyle w:val="1"/>
        <w:numPr>
          <w:ilvl w:val="0"/>
          <w:numId w:val="3"/>
        </w:numPr>
        <w:shd w:val="clear" w:color="auto" w:fill="auto"/>
        <w:tabs>
          <w:tab w:val="left" w:pos="1443"/>
        </w:tabs>
        <w:spacing w:line="252" w:lineRule="auto"/>
        <w:ind w:firstLine="760"/>
        <w:jc w:val="both"/>
        <w:rPr>
          <w:color w:val="auto"/>
        </w:rPr>
      </w:pPr>
      <w:r w:rsidRPr="00BB1F03">
        <w:rPr>
          <w:color w:val="auto"/>
        </w:rPr>
        <w:t>письменные заявления об апелляции участников Олимпиады;</w:t>
      </w:r>
    </w:p>
    <w:p w:rsidR="006406A7" w:rsidRPr="00BB1F03" w:rsidRDefault="00DF5F90">
      <w:pPr>
        <w:pStyle w:val="1"/>
        <w:numPr>
          <w:ilvl w:val="0"/>
          <w:numId w:val="3"/>
        </w:numPr>
        <w:shd w:val="clear" w:color="auto" w:fill="auto"/>
        <w:tabs>
          <w:tab w:val="left" w:pos="1443"/>
        </w:tabs>
        <w:spacing w:line="252" w:lineRule="auto"/>
        <w:ind w:firstLine="740"/>
        <w:jc w:val="both"/>
        <w:rPr>
          <w:color w:val="auto"/>
        </w:rPr>
      </w:pPr>
      <w:r w:rsidRPr="00BB1F03">
        <w:rPr>
          <w:color w:val="auto"/>
        </w:rPr>
        <w:t xml:space="preserve">лист регистрации апелляционных заявлений (приложение № </w:t>
      </w:r>
      <w:r w:rsidR="00E50B89">
        <w:rPr>
          <w:color w:val="auto"/>
        </w:rPr>
        <w:t>8</w:t>
      </w:r>
      <w:r w:rsidRPr="00BB1F03">
        <w:rPr>
          <w:color w:val="auto"/>
        </w:rPr>
        <w:t>);</w:t>
      </w:r>
    </w:p>
    <w:p w:rsidR="006406A7" w:rsidRPr="00BB1F03" w:rsidRDefault="00DF5F90">
      <w:pPr>
        <w:pStyle w:val="1"/>
        <w:numPr>
          <w:ilvl w:val="0"/>
          <w:numId w:val="3"/>
        </w:numPr>
        <w:shd w:val="clear" w:color="auto" w:fill="auto"/>
        <w:tabs>
          <w:tab w:val="left" w:pos="1443"/>
        </w:tabs>
        <w:ind w:firstLine="760"/>
        <w:jc w:val="both"/>
        <w:rPr>
          <w:color w:val="auto"/>
        </w:rPr>
      </w:pPr>
      <w:r w:rsidRPr="00BB1F03">
        <w:rPr>
          <w:color w:val="auto"/>
        </w:rPr>
        <w:t>протокол заседания комиссии.</w:t>
      </w:r>
    </w:p>
    <w:p w:rsidR="006406A7" w:rsidRPr="00BB1F03" w:rsidRDefault="00DF5F90">
      <w:pPr>
        <w:pStyle w:val="1"/>
        <w:shd w:val="clear" w:color="auto" w:fill="auto"/>
        <w:ind w:firstLine="760"/>
        <w:jc w:val="both"/>
        <w:rPr>
          <w:color w:val="auto"/>
        </w:rPr>
      </w:pPr>
      <w:r w:rsidRPr="00BB1F03">
        <w:rPr>
          <w:color w:val="auto"/>
        </w:rPr>
        <w:t>Апелляция не принимается:</w:t>
      </w:r>
    </w:p>
    <w:p w:rsidR="006406A7" w:rsidRPr="00BB1F03" w:rsidRDefault="00DF5F90">
      <w:pPr>
        <w:pStyle w:val="1"/>
        <w:numPr>
          <w:ilvl w:val="0"/>
          <w:numId w:val="3"/>
        </w:numPr>
        <w:shd w:val="clear" w:color="auto" w:fill="auto"/>
        <w:tabs>
          <w:tab w:val="left" w:pos="1443"/>
        </w:tabs>
        <w:ind w:firstLine="760"/>
        <w:jc w:val="both"/>
        <w:rPr>
          <w:color w:val="auto"/>
        </w:rPr>
      </w:pPr>
      <w:r w:rsidRPr="00BB1F03">
        <w:rPr>
          <w:color w:val="auto"/>
        </w:rPr>
        <w:t>по вопросам содержания и структуры олимпиадных материалов, система оценивания также не может быть предметом апелляции и, следовательно, пересмотру не подлежит;</w:t>
      </w:r>
    </w:p>
    <w:p w:rsidR="006406A7" w:rsidRPr="00BB1F03" w:rsidRDefault="00DF5F90">
      <w:pPr>
        <w:pStyle w:val="1"/>
        <w:numPr>
          <w:ilvl w:val="0"/>
          <w:numId w:val="3"/>
        </w:numPr>
        <w:shd w:val="clear" w:color="auto" w:fill="auto"/>
        <w:tabs>
          <w:tab w:val="left" w:pos="1443"/>
        </w:tabs>
        <w:ind w:firstLine="760"/>
        <w:jc w:val="both"/>
        <w:rPr>
          <w:color w:val="auto"/>
        </w:rPr>
      </w:pPr>
      <w:r w:rsidRPr="00BB1F03">
        <w:rPr>
          <w:color w:val="auto"/>
        </w:rPr>
        <w:lastRenderedPageBreak/>
        <w:t>по вопросам, связанным с нарушением участником Олимпиады правил выполнения олимпиадной работы.</w:t>
      </w:r>
    </w:p>
    <w:p w:rsidR="006406A7" w:rsidRPr="00BB1F03" w:rsidRDefault="00DF5F90">
      <w:pPr>
        <w:pStyle w:val="1"/>
        <w:shd w:val="clear" w:color="auto" w:fill="auto"/>
        <w:ind w:firstLine="760"/>
        <w:jc w:val="both"/>
        <w:rPr>
          <w:color w:val="auto"/>
        </w:rPr>
      </w:pPr>
      <w:r w:rsidRPr="00BB1F03">
        <w:rPr>
          <w:color w:val="auto"/>
        </w:rPr>
        <w:t>Письменное апелляционное заявление подается на имя председателя жюри. Заявление пишется участником в свободной форме или по форме, которая приводится ниже, необходимо указать номер задания, с оцениванием которого участник не согласен (приложение №</w:t>
      </w:r>
      <w:r w:rsidR="00E50B89">
        <w:rPr>
          <w:color w:val="auto"/>
        </w:rPr>
        <w:t xml:space="preserve"> 9</w:t>
      </w:r>
      <w:r w:rsidRPr="00BB1F03">
        <w:rPr>
          <w:color w:val="auto"/>
        </w:rPr>
        <w:t>.1).</w:t>
      </w:r>
    </w:p>
    <w:p w:rsidR="006406A7" w:rsidRPr="00BB1F03" w:rsidRDefault="00DF5F90">
      <w:pPr>
        <w:pStyle w:val="1"/>
        <w:shd w:val="clear" w:color="auto" w:fill="auto"/>
        <w:ind w:firstLine="760"/>
        <w:jc w:val="both"/>
        <w:rPr>
          <w:color w:val="auto"/>
        </w:rPr>
      </w:pPr>
      <w:r w:rsidRPr="00BB1F03">
        <w:rPr>
          <w:color w:val="auto"/>
        </w:rPr>
        <w:t>Изготовление копий работ для участников не допускается.</w:t>
      </w:r>
    </w:p>
    <w:p w:rsidR="006406A7" w:rsidRPr="00BB1F03" w:rsidRDefault="00DF5F90">
      <w:pPr>
        <w:pStyle w:val="1"/>
        <w:shd w:val="clear" w:color="auto" w:fill="auto"/>
        <w:ind w:firstLine="760"/>
        <w:jc w:val="both"/>
        <w:rPr>
          <w:color w:val="auto"/>
        </w:rPr>
      </w:pPr>
      <w:r w:rsidRPr="00BB1F03">
        <w:rPr>
          <w:color w:val="auto"/>
        </w:rPr>
        <w:t>При рассмотрении апелляции присутствует только участник Олимпиады, подавший заявление.</w:t>
      </w:r>
    </w:p>
    <w:p w:rsidR="006406A7" w:rsidRPr="00BB1F03" w:rsidRDefault="00DF5F90">
      <w:pPr>
        <w:pStyle w:val="1"/>
        <w:numPr>
          <w:ilvl w:val="1"/>
          <w:numId w:val="4"/>
        </w:numPr>
        <w:shd w:val="clear" w:color="auto" w:fill="auto"/>
        <w:tabs>
          <w:tab w:val="left" w:pos="1699"/>
        </w:tabs>
        <w:ind w:firstLine="760"/>
        <w:jc w:val="both"/>
        <w:rPr>
          <w:color w:val="auto"/>
        </w:rPr>
      </w:pPr>
      <w:r w:rsidRPr="00BB1F03">
        <w:rPr>
          <w:color w:val="auto"/>
        </w:rPr>
        <w:t>Показ работ и рассмотрение апелляции проводится в доброжелательной обстановке. Участнику Олимпиады должна быть предоставлена возможность убедиться в том, что его работа проверена и оценена в соответствии с установленными критериями.</w:t>
      </w:r>
    </w:p>
    <w:p w:rsidR="006406A7" w:rsidRPr="00BB1F03" w:rsidRDefault="00DF5F90">
      <w:pPr>
        <w:pStyle w:val="1"/>
        <w:numPr>
          <w:ilvl w:val="1"/>
          <w:numId w:val="4"/>
        </w:numPr>
        <w:shd w:val="clear" w:color="auto" w:fill="auto"/>
        <w:tabs>
          <w:tab w:val="left" w:pos="1443"/>
        </w:tabs>
        <w:ind w:firstLine="760"/>
        <w:jc w:val="both"/>
        <w:rPr>
          <w:color w:val="auto"/>
        </w:rPr>
      </w:pPr>
      <w:r w:rsidRPr="00BB1F03">
        <w:rPr>
          <w:color w:val="auto"/>
        </w:rPr>
        <w:t>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6406A7" w:rsidRPr="00BB1F03" w:rsidRDefault="00DF5F90">
      <w:pPr>
        <w:pStyle w:val="1"/>
        <w:numPr>
          <w:ilvl w:val="1"/>
          <w:numId w:val="4"/>
        </w:numPr>
        <w:shd w:val="clear" w:color="auto" w:fill="auto"/>
        <w:tabs>
          <w:tab w:val="left" w:pos="1443"/>
        </w:tabs>
        <w:ind w:firstLine="760"/>
        <w:jc w:val="both"/>
        <w:rPr>
          <w:color w:val="auto"/>
        </w:rPr>
      </w:pPr>
      <w:r w:rsidRPr="00BB1F03">
        <w:rPr>
          <w:color w:val="auto"/>
        </w:rPr>
        <w:t>Рассмотрение апелляции проводится с участием самого участника Олимпиады.</w:t>
      </w:r>
    </w:p>
    <w:p w:rsidR="006406A7" w:rsidRPr="00BB1F03" w:rsidRDefault="00DF5F90">
      <w:pPr>
        <w:pStyle w:val="1"/>
        <w:shd w:val="clear" w:color="auto" w:fill="auto"/>
        <w:ind w:firstLine="760"/>
        <w:jc w:val="both"/>
        <w:rPr>
          <w:color w:val="auto"/>
        </w:rPr>
      </w:pPr>
      <w:r w:rsidRPr="00BB1F03">
        <w:rPr>
          <w:color w:val="auto"/>
        </w:rPr>
        <w:t>Участник вправе письменно (в заявлении на апелляцию или в самостоятельном заявлении) просить о рассмотрении апелляции без его участия.</w:t>
      </w:r>
    </w:p>
    <w:p w:rsidR="006406A7" w:rsidRPr="00BB1F03" w:rsidRDefault="00DF5F90">
      <w:pPr>
        <w:pStyle w:val="1"/>
        <w:shd w:val="clear" w:color="auto" w:fill="auto"/>
        <w:ind w:firstLine="760"/>
        <w:jc w:val="both"/>
        <w:rPr>
          <w:color w:val="auto"/>
        </w:rPr>
      </w:pPr>
      <w:r w:rsidRPr="00BB1F03">
        <w:rPr>
          <w:color w:val="auto"/>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6406A7" w:rsidRPr="00BB1F03" w:rsidRDefault="00DF5F90">
      <w:pPr>
        <w:pStyle w:val="1"/>
        <w:shd w:val="clear" w:color="auto" w:fill="auto"/>
        <w:ind w:firstLine="760"/>
        <w:jc w:val="both"/>
        <w:rPr>
          <w:color w:val="auto"/>
        </w:rPr>
      </w:pPr>
      <w:r w:rsidRPr="00BB1F03">
        <w:rPr>
          <w:color w:val="auto"/>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6406A7" w:rsidRPr="00BB1F03" w:rsidRDefault="00DF5F90">
      <w:pPr>
        <w:pStyle w:val="1"/>
        <w:shd w:val="clear" w:color="auto" w:fill="auto"/>
        <w:ind w:firstLine="760"/>
        <w:jc w:val="both"/>
        <w:rPr>
          <w:color w:val="auto"/>
        </w:rPr>
      </w:pPr>
      <w:r w:rsidRPr="00BB1F03">
        <w:rPr>
          <w:color w:val="auto"/>
        </w:rPr>
        <w:t>Процедура апелляции на региональном этапе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6406A7" w:rsidRPr="00BB1F03" w:rsidRDefault="00DF5F90">
      <w:pPr>
        <w:pStyle w:val="1"/>
        <w:shd w:val="clear" w:color="auto" w:fill="auto"/>
        <w:ind w:firstLine="760"/>
        <w:jc w:val="both"/>
        <w:rPr>
          <w:color w:val="auto"/>
        </w:rPr>
      </w:pPr>
      <w:r w:rsidRPr="00BB1F03">
        <w:rPr>
          <w:color w:val="auto"/>
        </w:rPr>
        <w:t>При рассмотрении апелляции могут присутствовать общественные наблюдатели, сопровождающие лица, должностные лица Минпросвещения России,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6406A7" w:rsidRPr="00BB1F03" w:rsidRDefault="00DF5F90">
      <w:pPr>
        <w:pStyle w:val="1"/>
        <w:numPr>
          <w:ilvl w:val="1"/>
          <w:numId w:val="4"/>
        </w:numPr>
        <w:shd w:val="clear" w:color="auto" w:fill="auto"/>
        <w:tabs>
          <w:tab w:val="left" w:pos="1463"/>
        </w:tabs>
        <w:ind w:firstLine="780"/>
        <w:jc w:val="both"/>
        <w:rPr>
          <w:color w:val="auto"/>
        </w:rPr>
      </w:pPr>
      <w:r w:rsidRPr="00BB1F03">
        <w:rPr>
          <w:color w:val="auto"/>
        </w:rPr>
        <w:t>В ходе апелляции повторно проверяется ответ на задание, указанное в заявлении участника Олимпиады. Устные пояснения участника во время апелляции не оцениваются.</w:t>
      </w:r>
    </w:p>
    <w:p w:rsidR="006406A7" w:rsidRPr="00BB1F03" w:rsidRDefault="00DF5F90">
      <w:pPr>
        <w:pStyle w:val="1"/>
        <w:numPr>
          <w:ilvl w:val="1"/>
          <w:numId w:val="4"/>
        </w:numPr>
        <w:shd w:val="clear" w:color="auto" w:fill="auto"/>
        <w:tabs>
          <w:tab w:val="left" w:pos="1463"/>
        </w:tabs>
        <w:ind w:firstLine="780"/>
        <w:jc w:val="both"/>
        <w:rPr>
          <w:color w:val="auto"/>
        </w:rPr>
      </w:pPr>
      <w:r w:rsidRPr="00BB1F03">
        <w:rPr>
          <w:color w:val="auto"/>
        </w:rPr>
        <w:lastRenderedPageBreak/>
        <w:t>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Не рекомендуется во время апелляции снижать баллы и основанием для этого снижения объявлять недочеты, найденные во время апелляции. Такие недочеты свидетельствуют только о недостаточном качестве первоначальной проверки. В любом случае апелляция не должна становиться поводом для «наказания» участника Олимпиады.</w:t>
      </w:r>
    </w:p>
    <w:p w:rsidR="006406A7" w:rsidRPr="00BB1F03" w:rsidRDefault="00DF5F90">
      <w:pPr>
        <w:pStyle w:val="1"/>
        <w:numPr>
          <w:ilvl w:val="1"/>
          <w:numId w:val="4"/>
        </w:numPr>
        <w:shd w:val="clear" w:color="auto" w:fill="auto"/>
        <w:tabs>
          <w:tab w:val="left" w:pos="1530"/>
        </w:tabs>
        <w:ind w:firstLine="780"/>
        <w:jc w:val="both"/>
        <w:rPr>
          <w:color w:val="auto"/>
        </w:rPr>
      </w:pPr>
      <w:r w:rsidRPr="00BB1F03">
        <w:rPr>
          <w:color w:val="auto"/>
        </w:rPr>
        <w:t xml:space="preserve">На основании протокола апелляционной комиссии председатель жюри вносит изменения в рейтинговую таблицу и определяет победителей и призеров </w:t>
      </w:r>
      <w:r w:rsidR="00E50B89">
        <w:rPr>
          <w:color w:val="auto"/>
        </w:rPr>
        <w:t xml:space="preserve">муниципального </w:t>
      </w:r>
      <w:r w:rsidRPr="00BB1F03">
        <w:rPr>
          <w:color w:val="auto"/>
        </w:rPr>
        <w:t>этапа Олимпиады по соответствующему общеобразовательному предмету.</w:t>
      </w:r>
    </w:p>
    <w:p w:rsidR="006406A7" w:rsidRPr="00BB1F03" w:rsidRDefault="00DF5F90">
      <w:pPr>
        <w:pStyle w:val="1"/>
        <w:shd w:val="clear" w:color="auto" w:fill="auto"/>
        <w:spacing w:after="320"/>
        <w:ind w:firstLine="780"/>
        <w:jc w:val="both"/>
        <w:rPr>
          <w:color w:val="auto"/>
        </w:rPr>
      </w:pPr>
      <w:r w:rsidRPr="00BB1F03">
        <w:rPr>
          <w:color w:val="auto"/>
        </w:rPr>
        <w:t>Решение апелляционной комиссии этапа Олимпиады является окончательным.</w:t>
      </w:r>
    </w:p>
    <w:p w:rsidR="006406A7" w:rsidRPr="00BB1F03" w:rsidRDefault="00DF5F90">
      <w:pPr>
        <w:pStyle w:val="30"/>
        <w:keepNext/>
        <w:keepLines/>
        <w:numPr>
          <w:ilvl w:val="0"/>
          <w:numId w:val="4"/>
        </w:numPr>
        <w:shd w:val="clear" w:color="auto" w:fill="auto"/>
        <w:tabs>
          <w:tab w:val="left" w:pos="778"/>
        </w:tabs>
        <w:spacing w:after="320"/>
        <w:rPr>
          <w:color w:val="auto"/>
        </w:rPr>
      </w:pPr>
      <w:bookmarkStart w:id="33" w:name="bookmark36"/>
      <w:bookmarkStart w:id="34" w:name="bookmark37"/>
      <w:r w:rsidRPr="00BB1F03">
        <w:rPr>
          <w:color w:val="auto"/>
        </w:rPr>
        <w:t xml:space="preserve">Подведение итогов </w:t>
      </w:r>
      <w:r w:rsidR="00C060BD">
        <w:rPr>
          <w:color w:val="auto"/>
        </w:rPr>
        <w:t>муниципального этапа</w:t>
      </w:r>
      <w:r w:rsidRPr="00BB1F03">
        <w:rPr>
          <w:color w:val="auto"/>
        </w:rPr>
        <w:t xml:space="preserve"> Олимпиады</w:t>
      </w:r>
      <w:bookmarkEnd w:id="33"/>
      <w:bookmarkEnd w:id="34"/>
    </w:p>
    <w:p w:rsidR="006406A7" w:rsidRPr="00F50A3F" w:rsidRDefault="00DF5F90">
      <w:pPr>
        <w:pStyle w:val="1"/>
        <w:numPr>
          <w:ilvl w:val="1"/>
          <w:numId w:val="4"/>
        </w:numPr>
        <w:shd w:val="clear" w:color="auto" w:fill="auto"/>
        <w:tabs>
          <w:tab w:val="left" w:pos="1463"/>
        </w:tabs>
        <w:ind w:firstLine="780"/>
        <w:jc w:val="both"/>
        <w:rPr>
          <w:color w:val="auto"/>
        </w:rPr>
      </w:pPr>
      <w:r w:rsidRPr="00F50A3F">
        <w:rPr>
          <w:color w:val="auto"/>
        </w:rPr>
        <w:t xml:space="preserve">Результаты </w:t>
      </w:r>
      <w:r w:rsidR="00C060BD">
        <w:rPr>
          <w:color w:val="auto"/>
        </w:rPr>
        <w:t>муниципального этапа</w:t>
      </w:r>
      <w:r w:rsidRPr="00F50A3F">
        <w:rPr>
          <w:color w:val="auto"/>
        </w:rPr>
        <w:t xml:space="preserve"> всероссийской олимпиады школьников по каждому общеобразовательному предмету (итоговые протоколы жюри </w:t>
      </w:r>
      <w:r w:rsidR="00C060BD">
        <w:rPr>
          <w:color w:val="auto"/>
        </w:rPr>
        <w:t>муниципального этапа</w:t>
      </w:r>
      <w:r w:rsidRPr="00F50A3F">
        <w:rPr>
          <w:color w:val="auto"/>
        </w:rPr>
        <w:t xml:space="preserve"> по каждому общеобразовательному предмету с подписями всех членов предметных жюри (приложение № </w:t>
      </w:r>
      <w:r w:rsidR="00E50B89">
        <w:rPr>
          <w:color w:val="auto"/>
        </w:rPr>
        <w:t>9</w:t>
      </w:r>
      <w:r w:rsidRPr="00F50A3F">
        <w:rPr>
          <w:color w:val="auto"/>
        </w:rPr>
        <w:t xml:space="preserve">), рейтинг победителей и рейтинг призеров (приложение № </w:t>
      </w:r>
      <w:r w:rsidR="00637DB2" w:rsidRPr="00F50A3F">
        <w:rPr>
          <w:color w:val="auto"/>
        </w:rPr>
        <w:t>1</w:t>
      </w:r>
      <w:r w:rsidR="00E50B89">
        <w:rPr>
          <w:color w:val="auto"/>
        </w:rPr>
        <w:t>0</w:t>
      </w:r>
      <w:r w:rsidRPr="00F50A3F">
        <w:rPr>
          <w:color w:val="auto"/>
        </w:rPr>
        <w:t xml:space="preserve">) утверждаются организатором </w:t>
      </w:r>
      <w:r w:rsidR="00C060BD">
        <w:rPr>
          <w:color w:val="auto"/>
        </w:rPr>
        <w:t>муниципального этапа</w:t>
      </w:r>
      <w:r w:rsidRPr="00F50A3F">
        <w:rPr>
          <w:color w:val="auto"/>
        </w:rPr>
        <w:t xml:space="preserve"> Олимпиады.</w:t>
      </w:r>
    </w:p>
    <w:p w:rsidR="006406A7" w:rsidRPr="00F50A3F" w:rsidRDefault="00DF5F90">
      <w:pPr>
        <w:pStyle w:val="1"/>
        <w:numPr>
          <w:ilvl w:val="1"/>
          <w:numId w:val="4"/>
        </w:numPr>
        <w:shd w:val="clear" w:color="auto" w:fill="auto"/>
        <w:tabs>
          <w:tab w:val="left" w:pos="1463"/>
        </w:tabs>
        <w:ind w:firstLine="780"/>
        <w:jc w:val="both"/>
        <w:rPr>
          <w:color w:val="auto"/>
        </w:rPr>
      </w:pPr>
      <w:r w:rsidRPr="00F50A3F">
        <w:rPr>
          <w:color w:val="auto"/>
        </w:rPr>
        <w:t xml:space="preserve">В случае если факт нарушения участником Олимпиады становится известен представителям организатора после окончания </w:t>
      </w:r>
      <w:r w:rsidR="00C060BD">
        <w:rPr>
          <w:color w:val="auto"/>
        </w:rPr>
        <w:t>муниципального этапа</w:t>
      </w:r>
      <w:r w:rsidRPr="00F50A3F">
        <w:rPr>
          <w:color w:val="auto"/>
        </w:rPr>
        <w:t xml:space="preserve">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rsidR="006406A7" w:rsidRPr="00F50A3F" w:rsidRDefault="00DF5F90">
      <w:pPr>
        <w:pStyle w:val="1"/>
        <w:numPr>
          <w:ilvl w:val="1"/>
          <w:numId w:val="4"/>
        </w:numPr>
        <w:shd w:val="clear" w:color="auto" w:fill="auto"/>
        <w:tabs>
          <w:tab w:val="left" w:pos="1463"/>
        </w:tabs>
        <w:ind w:firstLine="780"/>
        <w:jc w:val="both"/>
        <w:rPr>
          <w:color w:val="auto"/>
        </w:rPr>
      </w:pPr>
      <w:r w:rsidRPr="00F50A3F">
        <w:rPr>
          <w:color w:val="auto"/>
        </w:rPr>
        <w:t xml:space="preserve">Жюри определяет победителей и призеров </w:t>
      </w:r>
      <w:r w:rsidR="00C060BD">
        <w:rPr>
          <w:color w:val="auto"/>
        </w:rPr>
        <w:t>муниципального этапа</w:t>
      </w:r>
      <w:r w:rsidRPr="00F50A3F">
        <w:rPr>
          <w:color w:val="auto"/>
        </w:rPr>
        <w:t xml:space="preserve"> Олимпиады на основании рейтинга по каждому общеобразовательному предмету и в соответствии с квотой, которая составляет не более </w:t>
      </w:r>
      <w:r w:rsidR="000C2CCE">
        <w:rPr>
          <w:color w:val="auto"/>
        </w:rPr>
        <w:t>40</w:t>
      </w:r>
      <w:r w:rsidRPr="00F50A3F">
        <w:rPr>
          <w:color w:val="auto"/>
        </w:rPr>
        <w:t>% от общего количества участников</w:t>
      </w:r>
      <w:r w:rsidR="00E50B89">
        <w:rPr>
          <w:color w:val="auto"/>
        </w:rPr>
        <w:t xml:space="preserve"> при условии, что победитель набрал 50% и выше от максимально</w:t>
      </w:r>
      <w:r w:rsidR="000C2CCE">
        <w:rPr>
          <w:color w:val="auto"/>
        </w:rPr>
        <w:t>го балла, а призер – не менее 30</w:t>
      </w:r>
      <w:r w:rsidR="00E50B89">
        <w:rPr>
          <w:color w:val="auto"/>
        </w:rPr>
        <w:t>% от максимального балла.</w:t>
      </w:r>
    </w:p>
    <w:p w:rsidR="006406A7" w:rsidRPr="00F50A3F" w:rsidRDefault="00DF5F90">
      <w:pPr>
        <w:pStyle w:val="1"/>
        <w:numPr>
          <w:ilvl w:val="1"/>
          <w:numId w:val="4"/>
        </w:numPr>
        <w:shd w:val="clear" w:color="auto" w:fill="auto"/>
        <w:tabs>
          <w:tab w:val="left" w:pos="1463"/>
        </w:tabs>
        <w:ind w:firstLine="780"/>
        <w:jc w:val="both"/>
        <w:rPr>
          <w:color w:val="auto"/>
        </w:rPr>
      </w:pPr>
      <w:r w:rsidRPr="00F50A3F">
        <w:rPr>
          <w:color w:val="auto"/>
        </w:rPr>
        <w:t xml:space="preserve">В случае, когда у участника </w:t>
      </w:r>
      <w:r w:rsidR="00C060BD">
        <w:rPr>
          <w:color w:val="auto"/>
        </w:rPr>
        <w:t>муниципального этапа</w:t>
      </w:r>
      <w:r w:rsidRPr="00F50A3F">
        <w:rPr>
          <w:color w:val="auto"/>
        </w:rPr>
        <w:t xml:space="preserve"> Олимпиады, определяемого в пределах установленной квоты в качестве призера, оказывается количество баллов такое же, как и у следующего за ним в итоговой таблице, решение по данным участникам принимается членами жюри и оба участника признаются призерами.</w:t>
      </w:r>
    </w:p>
    <w:p w:rsidR="006406A7" w:rsidRPr="00F50A3F" w:rsidRDefault="00DF5F90" w:rsidP="00AD79FC">
      <w:pPr>
        <w:pStyle w:val="1"/>
        <w:numPr>
          <w:ilvl w:val="1"/>
          <w:numId w:val="4"/>
        </w:numPr>
        <w:shd w:val="clear" w:color="auto" w:fill="auto"/>
        <w:ind w:firstLine="567"/>
        <w:jc w:val="both"/>
        <w:rPr>
          <w:color w:val="auto"/>
        </w:rPr>
      </w:pPr>
      <w:r w:rsidRPr="00F50A3F">
        <w:rPr>
          <w:color w:val="auto"/>
        </w:rPr>
        <w:t xml:space="preserve">Результаты </w:t>
      </w:r>
      <w:r w:rsidR="00C060BD">
        <w:rPr>
          <w:color w:val="auto"/>
        </w:rPr>
        <w:t>муниципального этапа</w:t>
      </w:r>
      <w:r w:rsidRPr="00F50A3F">
        <w:rPr>
          <w:color w:val="auto"/>
        </w:rPr>
        <w:t xml:space="preserve"> оформляются в форме рейтинга победителей и призеров Олимпиады, которые размещаются на сайте </w:t>
      </w:r>
      <w:r w:rsidR="0029179B" w:rsidRPr="00F50A3F">
        <w:rPr>
          <w:color w:val="auto"/>
        </w:rPr>
        <w:t>управления образования</w:t>
      </w:r>
      <w:r w:rsidRPr="00F50A3F">
        <w:rPr>
          <w:color w:val="auto"/>
        </w:rPr>
        <w:t>, итогового приказа и протокола (приложение №10).</w:t>
      </w:r>
    </w:p>
    <w:p w:rsidR="006406A7" w:rsidRDefault="00DF5F90" w:rsidP="00AD79FC">
      <w:pPr>
        <w:pStyle w:val="1"/>
        <w:numPr>
          <w:ilvl w:val="1"/>
          <w:numId w:val="4"/>
        </w:numPr>
        <w:shd w:val="clear" w:color="auto" w:fill="auto"/>
        <w:ind w:firstLine="567"/>
        <w:jc w:val="both"/>
        <w:rPr>
          <w:color w:val="auto"/>
        </w:rPr>
      </w:pPr>
      <w:r w:rsidRPr="00F50A3F">
        <w:rPr>
          <w:color w:val="auto"/>
        </w:rPr>
        <w:t xml:space="preserve">Победители и призеры Олимпиады награждаются дипломами, педагоги, подготовившие победителей и призеров, награждаются грамотами (приложение № </w:t>
      </w:r>
      <w:r w:rsidR="00E50B89">
        <w:rPr>
          <w:color w:val="auto"/>
        </w:rPr>
        <w:t>1</w:t>
      </w:r>
      <w:r w:rsidRPr="00F50A3F">
        <w:rPr>
          <w:color w:val="auto"/>
        </w:rPr>
        <w:t>).</w:t>
      </w:r>
    </w:p>
    <w:p w:rsidR="00C47343" w:rsidRDefault="00C47343" w:rsidP="00C47343">
      <w:pPr>
        <w:pStyle w:val="1"/>
        <w:shd w:val="clear" w:color="auto" w:fill="auto"/>
        <w:jc w:val="both"/>
        <w:rPr>
          <w:color w:val="auto"/>
        </w:rPr>
      </w:pPr>
    </w:p>
    <w:p w:rsidR="00C47343" w:rsidRDefault="00C47343" w:rsidP="00C47343">
      <w:pPr>
        <w:pStyle w:val="1"/>
        <w:numPr>
          <w:ilvl w:val="0"/>
          <w:numId w:val="4"/>
        </w:numPr>
        <w:shd w:val="clear" w:color="auto" w:fill="auto"/>
        <w:ind w:left="567" w:firstLine="0"/>
        <w:jc w:val="center"/>
        <w:rPr>
          <w:b/>
          <w:color w:val="auto"/>
        </w:rPr>
      </w:pPr>
      <w:r w:rsidRPr="00BF0DA4">
        <w:rPr>
          <w:b/>
          <w:color w:val="auto"/>
        </w:rPr>
        <w:t xml:space="preserve">Проведение </w:t>
      </w:r>
      <w:r>
        <w:rPr>
          <w:b/>
          <w:color w:val="auto"/>
        </w:rPr>
        <w:t>муниципального этапа</w:t>
      </w:r>
    </w:p>
    <w:p w:rsidR="00C47343" w:rsidRDefault="00C47343" w:rsidP="00C47343">
      <w:pPr>
        <w:pStyle w:val="1"/>
        <w:shd w:val="clear" w:color="auto" w:fill="auto"/>
        <w:ind w:left="567" w:firstLine="0"/>
        <w:jc w:val="center"/>
        <w:rPr>
          <w:b/>
          <w:color w:val="auto"/>
        </w:rPr>
      </w:pPr>
      <w:r>
        <w:rPr>
          <w:b/>
          <w:color w:val="auto"/>
        </w:rPr>
        <w:lastRenderedPageBreak/>
        <w:t>О</w:t>
      </w:r>
      <w:r w:rsidRPr="00BF0DA4">
        <w:rPr>
          <w:b/>
          <w:color w:val="auto"/>
        </w:rPr>
        <w:t>лимпиады в дистанционном формате</w:t>
      </w:r>
    </w:p>
    <w:p w:rsidR="00C47343" w:rsidRDefault="00C47343" w:rsidP="00C47343">
      <w:pPr>
        <w:pStyle w:val="1"/>
        <w:shd w:val="clear" w:color="auto" w:fill="auto"/>
        <w:ind w:left="567" w:firstLine="0"/>
        <w:jc w:val="center"/>
        <w:rPr>
          <w:b/>
          <w:color w:val="auto"/>
        </w:rPr>
      </w:pPr>
    </w:p>
    <w:p w:rsidR="00C47343" w:rsidRPr="002B1740" w:rsidRDefault="00C47343" w:rsidP="00C47343">
      <w:pPr>
        <w:widowControl/>
        <w:shd w:val="clear" w:color="auto" w:fill="FFFFFF"/>
        <w:ind w:firstLine="567"/>
        <w:jc w:val="both"/>
        <w:rPr>
          <w:rFonts w:ascii="Times New Roman" w:hAnsi="Times New Roman" w:cs="Times New Roman"/>
          <w:color w:val="auto"/>
          <w:sz w:val="28"/>
          <w:szCs w:val="28"/>
        </w:rPr>
      </w:pPr>
      <w:r w:rsidRPr="002B1740">
        <w:rPr>
          <w:rFonts w:ascii="Times New Roman" w:eastAsia="Times New Roman" w:hAnsi="Times New Roman" w:cs="Times New Roman"/>
          <w:color w:val="auto"/>
          <w:sz w:val="28"/>
          <w:szCs w:val="28"/>
          <w:lang w:bidi="ar-SA"/>
        </w:rPr>
        <w:t>Муниципальный этап всероссий</w:t>
      </w:r>
      <w:r w:rsidR="000C2CCE">
        <w:rPr>
          <w:rFonts w:ascii="Times New Roman" w:eastAsia="Times New Roman" w:hAnsi="Times New Roman" w:cs="Times New Roman"/>
          <w:color w:val="auto"/>
          <w:sz w:val="28"/>
          <w:szCs w:val="28"/>
          <w:lang w:bidi="ar-SA"/>
        </w:rPr>
        <w:t>ской олимпиады школьников в 2023/2024</w:t>
      </w:r>
      <w:r w:rsidRPr="002B1740">
        <w:rPr>
          <w:rFonts w:ascii="Times New Roman" w:eastAsia="Times New Roman" w:hAnsi="Times New Roman" w:cs="Times New Roman"/>
          <w:color w:val="auto"/>
          <w:sz w:val="28"/>
          <w:szCs w:val="28"/>
          <w:lang w:bidi="ar-SA"/>
        </w:rPr>
        <w:t xml:space="preserve"> учебном году может проводиться и в дистанционном формате  </w:t>
      </w:r>
      <w:r w:rsidRPr="002B1740">
        <w:rPr>
          <w:rFonts w:ascii="Times New Roman" w:hAnsi="Times New Roman" w:cs="Times New Roman"/>
          <w:color w:val="auto"/>
          <w:sz w:val="28"/>
          <w:szCs w:val="28"/>
        </w:rPr>
        <w:t>в случаях, связанных с образовательной деятельностью в общеобразовательных организациях на основании предписаний территориальных отделов Управления Роспотребнадзора по Белгородской области о проведении дополнительных санитарно-противоэпидемических (профилактических) мероприятий в период действия ограничительных мероприятий, связанных с распространением новой коронавирусной инфекции (</w:t>
      </w:r>
      <w:r w:rsidRPr="002B1740">
        <w:rPr>
          <w:rFonts w:ascii="Times New Roman" w:hAnsi="Times New Roman" w:cs="Times New Roman"/>
          <w:color w:val="auto"/>
          <w:sz w:val="28"/>
          <w:szCs w:val="28"/>
          <w:lang w:val="en-US"/>
        </w:rPr>
        <w:t>COVID</w:t>
      </w:r>
      <w:r w:rsidRPr="002B1740">
        <w:rPr>
          <w:rFonts w:ascii="Times New Roman" w:hAnsi="Times New Roman" w:cs="Times New Roman"/>
          <w:color w:val="auto"/>
          <w:sz w:val="28"/>
          <w:szCs w:val="28"/>
        </w:rPr>
        <w:t>-19), с необходимыми уточнениями и дополнениями, не противоречащими Порядку проведения всероссийской олимпиады школьников, утвержденному приказом Министерства просвещения Российской Федерации от 27 ноября 2020 года № 678 «Об утверждении Порядка проведения всероссийской олимпиад</w:t>
      </w:r>
      <w:r w:rsidR="000C2CCE">
        <w:rPr>
          <w:rFonts w:ascii="Times New Roman" w:hAnsi="Times New Roman" w:cs="Times New Roman"/>
          <w:color w:val="auto"/>
          <w:sz w:val="28"/>
          <w:szCs w:val="28"/>
        </w:rPr>
        <w:t xml:space="preserve">ы школьников» (далее - Порядок), а также </w:t>
      </w:r>
      <w:r w:rsidR="00DD225E">
        <w:rPr>
          <w:rFonts w:ascii="Times New Roman" w:hAnsi="Times New Roman" w:cs="Times New Roman"/>
          <w:color w:val="auto"/>
          <w:sz w:val="28"/>
          <w:szCs w:val="28"/>
        </w:rPr>
        <w:t>в связи с выполнением мер по реализации в Белгородской области Указа Президента Российской Федерации от 19 октября 2022 года № 757.</w:t>
      </w:r>
    </w:p>
    <w:p w:rsidR="00C47343" w:rsidRPr="002B1740" w:rsidRDefault="00C47343" w:rsidP="00C47343">
      <w:pPr>
        <w:ind w:firstLine="360"/>
        <w:jc w:val="both"/>
        <w:rPr>
          <w:rFonts w:ascii="Times New Roman" w:hAnsi="Times New Roman" w:cs="Times New Roman"/>
          <w:color w:val="auto"/>
          <w:sz w:val="28"/>
          <w:szCs w:val="28"/>
        </w:rPr>
      </w:pPr>
      <w:r w:rsidRPr="002B1740">
        <w:rPr>
          <w:rFonts w:ascii="Times New Roman" w:hAnsi="Times New Roman" w:cs="Times New Roman"/>
          <w:color w:val="auto"/>
          <w:sz w:val="28"/>
          <w:szCs w:val="28"/>
        </w:rPr>
        <w:t xml:space="preserve">  Формат проведения муниципального этапа всероссийской олимпиады школьников с использованием дистанционных образовательных технологий утверждается приказом управления образования (далее - онлайн-аудитория).</w:t>
      </w:r>
    </w:p>
    <w:p w:rsidR="00C47343" w:rsidRPr="002B1740" w:rsidRDefault="00C47343" w:rsidP="00C47343">
      <w:pPr>
        <w:ind w:firstLine="360"/>
        <w:rPr>
          <w:rFonts w:ascii="Times New Roman" w:hAnsi="Times New Roman" w:cs="Times New Roman"/>
          <w:color w:val="auto"/>
          <w:sz w:val="28"/>
          <w:szCs w:val="28"/>
        </w:rPr>
      </w:pPr>
      <w:r w:rsidRPr="002B1740">
        <w:rPr>
          <w:rFonts w:ascii="Times New Roman" w:hAnsi="Times New Roman" w:cs="Times New Roman"/>
          <w:color w:val="auto"/>
          <w:sz w:val="28"/>
          <w:szCs w:val="28"/>
        </w:rPr>
        <w:t>Данным Приказом:</w:t>
      </w:r>
    </w:p>
    <w:p w:rsidR="00C47343" w:rsidRPr="009242DE" w:rsidRDefault="00C47343" w:rsidP="00C47343">
      <w:pPr>
        <w:pStyle w:val="af6"/>
        <w:numPr>
          <w:ilvl w:val="0"/>
          <w:numId w:val="17"/>
        </w:numPr>
        <w:ind w:left="0" w:firstLine="426"/>
        <w:jc w:val="both"/>
        <w:rPr>
          <w:rFonts w:ascii="Times New Roman" w:hAnsi="Times New Roman"/>
          <w:sz w:val="28"/>
          <w:szCs w:val="28"/>
        </w:rPr>
      </w:pPr>
      <w:r w:rsidRPr="009242DE">
        <w:rPr>
          <w:rFonts w:ascii="Times New Roman" w:hAnsi="Times New Roman"/>
          <w:sz w:val="28"/>
          <w:szCs w:val="28"/>
        </w:rPr>
        <w:t xml:space="preserve">Определяется перечень общеобразовательных предметов в соответствии с утвержденным графиком проведения муниципального этапа олимпиады. </w:t>
      </w:r>
    </w:p>
    <w:p w:rsidR="00C47343" w:rsidRPr="009242DE" w:rsidRDefault="00C47343" w:rsidP="00C47343">
      <w:pPr>
        <w:pStyle w:val="af6"/>
        <w:numPr>
          <w:ilvl w:val="0"/>
          <w:numId w:val="17"/>
        </w:numPr>
        <w:ind w:left="0" w:firstLine="426"/>
        <w:jc w:val="both"/>
        <w:rPr>
          <w:rFonts w:ascii="Times New Roman" w:hAnsi="Times New Roman"/>
          <w:sz w:val="28"/>
          <w:szCs w:val="28"/>
        </w:rPr>
      </w:pPr>
      <w:r w:rsidRPr="009242DE">
        <w:rPr>
          <w:rFonts w:ascii="Times New Roman" w:hAnsi="Times New Roman"/>
          <w:sz w:val="28"/>
          <w:szCs w:val="28"/>
        </w:rPr>
        <w:t>Назначается ответственный за проведение муниципального этапа Олимпиады от управления образования.</w:t>
      </w:r>
    </w:p>
    <w:p w:rsidR="00C47343" w:rsidRPr="009242DE" w:rsidRDefault="00C47343" w:rsidP="00C47343">
      <w:pPr>
        <w:pStyle w:val="af6"/>
        <w:numPr>
          <w:ilvl w:val="0"/>
          <w:numId w:val="17"/>
        </w:numPr>
        <w:ind w:left="0" w:firstLine="426"/>
        <w:jc w:val="both"/>
        <w:rPr>
          <w:rFonts w:ascii="Times New Roman" w:hAnsi="Times New Roman"/>
          <w:sz w:val="28"/>
          <w:szCs w:val="28"/>
        </w:rPr>
      </w:pPr>
      <w:r w:rsidRPr="009242DE">
        <w:rPr>
          <w:rFonts w:ascii="Times New Roman" w:hAnsi="Times New Roman"/>
          <w:sz w:val="28"/>
          <w:szCs w:val="28"/>
        </w:rPr>
        <w:t>Утверждается состав оргкомитета муниципального этапа Олимпиады                в муниципальном районе «</w:t>
      </w:r>
      <w:r>
        <w:rPr>
          <w:rFonts w:ascii="Times New Roman" w:hAnsi="Times New Roman"/>
          <w:sz w:val="28"/>
          <w:szCs w:val="28"/>
        </w:rPr>
        <w:t xml:space="preserve">Ракитянский </w:t>
      </w:r>
      <w:r w:rsidRPr="009242DE">
        <w:rPr>
          <w:rFonts w:ascii="Times New Roman" w:hAnsi="Times New Roman"/>
          <w:sz w:val="28"/>
          <w:szCs w:val="28"/>
        </w:rPr>
        <w:t xml:space="preserve"> район».</w:t>
      </w:r>
    </w:p>
    <w:p w:rsidR="00C47343" w:rsidRPr="009242DE" w:rsidRDefault="00C47343" w:rsidP="00C47343">
      <w:pPr>
        <w:pStyle w:val="af6"/>
        <w:numPr>
          <w:ilvl w:val="0"/>
          <w:numId w:val="17"/>
        </w:numPr>
        <w:ind w:left="0" w:firstLine="426"/>
        <w:jc w:val="both"/>
        <w:rPr>
          <w:rFonts w:ascii="Times New Roman" w:hAnsi="Times New Roman"/>
          <w:sz w:val="28"/>
          <w:szCs w:val="28"/>
        </w:rPr>
      </w:pPr>
      <w:r w:rsidRPr="009242DE">
        <w:rPr>
          <w:rFonts w:ascii="Times New Roman" w:hAnsi="Times New Roman"/>
          <w:sz w:val="28"/>
          <w:szCs w:val="28"/>
        </w:rPr>
        <w:t>Утверждается состав жюри муниципального этапа всероссийской олимпиады школьников по каждому общеобразовательному предмету.</w:t>
      </w:r>
    </w:p>
    <w:p w:rsidR="00C47343" w:rsidRPr="009242DE" w:rsidRDefault="00C47343" w:rsidP="00C47343">
      <w:pPr>
        <w:pStyle w:val="af6"/>
        <w:numPr>
          <w:ilvl w:val="0"/>
          <w:numId w:val="17"/>
        </w:numPr>
        <w:ind w:left="0" w:firstLine="426"/>
        <w:jc w:val="both"/>
        <w:rPr>
          <w:rFonts w:ascii="Times New Roman" w:hAnsi="Times New Roman"/>
          <w:sz w:val="28"/>
          <w:szCs w:val="28"/>
        </w:rPr>
      </w:pPr>
      <w:r w:rsidRPr="009242DE">
        <w:rPr>
          <w:rFonts w:ascii="Times New Roman" w:hAnsi="Times New Roman"/>
          <w:sz w:val="28"/>
          <w:szCs w:val="28"/>
        </w:rPr>
        <w:t>Устанавливается квота на количество победителей и призёров муниципального этапа Олимпиады.</w:t>
      </w:r>
    </w:p>
    <w:p w:rsidR="00C47343" w:rsidRPr="009242DE" w:rsidRDefault="00C47343" w:rsidP="00C47343">
      <w:pPr>
        <w:pStyle w:val="af6"/>
        <w:numPr>
          <w:ilvl w:val="0"/>
          <w:numId w:val="17"/>
        </w:numPr>
        <w:ind w:left="0" w:firstLine="426"/>
        <w:jc w:val="both"/>
        <w:rPr>
          <w:rFonts w:ascii="Times New Roman" w:hAnsi="Times New Roman"/>
          <w:sz w:val="28"/>
          <w:szCs w:val="28"/>
        </w:rPr>
      </w:pPr>
      <w:r w:rsidRPr="009242DE">
        <w:rPr>
          <w:rFonts w:ascii="Times New Roman" w:hAnsi="Times New Roman"/>
          <w:sz w:val="28"/>
          <w:szCs w:val="28"/>
        </w:rPr>
        <w:t>Утверждается состав апелляционных комиссий.</w:t>
      </w:r>
    </w:p>
    <w:p w:rsidR="00C47343" w:rsidRPr="009242DE" w:rsidRDefault="00C47343" w:rsidP="00C47343">
      <w:pPr>
        <w:pStyle w:val="af6"/>
        <w:numPr>
          <w:ilvl w:val="0"/>
          <w:numId w:val="17"/>
        </w:numPr>
        <w:ind w:left="0" w:firstLine="426"/>
        <w:jc w:val="both"/>
        <w:rPr>
          <w:rFonts w:ascii="Times New Roman" w:hAnsi="Times New Roman"/>
          <w:sz w:val="28"/>
          <w:szCs w:val="28"/>
        </w:rPr>
      </w:pPr>
      <w:r w:rsidRPr="009242DE">
        <w:rPr>
          <w:rFonts w:ascii="Times New Roman" w:hAnsi="Times New Roman"/>
          <w:sz w:val="28"/>
          <w:szCs w:val="28"/>
        </w:rPr>
        <w:t>Утверждается списочный состав участников муниципального этапа олимпиады в онлайн-аудитории по данным общеобразовательным предметам на основании установленного количества баллов, необходимого для участия в муниципальном этапе олимпиады или обучающихся, не принимавших участие в школьном этапе олимпиады и заявивших о своем участии в муниципальном этапе олимпиады на основании статуса победителя / призера муниципального этапа олимпиады прошлого года.</w:t>
      </w:r>
    </w:p>
    <w:p w:rsidR="00C47343" w:rsidRPr="00B06A83" w:rsidRDefault="00C47343" w:rsidP="00C47343">
      <w:pPr>
        <w:ind w:firstLine="360"/>
        <w:jc w:val="both"/>
        <w:rPr>
          <w:rFonts w:ascii="Times New Roman" w:hAnsi="Times New Roman" w:cs="Times New Roman"/>
          <w:color w:val="auto"/>
          <w:sz w:val="28"/>
          <w:szCs w:val="28"/>
        </w:rPr>
      </w:pPr>
      <w:r w:rsidRPr="00B06A83">
        <w:rPr>
          <w:rFonts w:ascii="Times New Roman" w:hAnsi="Times New Roman" w:cs="Times New Roman"/>
          <w:color w:val="auto"/>
          <w:sz w:val="28"/>
          <w:szCs w:val="28"/>
        </w:rPr>
        <w:t>Время (продолжительность) проведения муниципального этапа олимпиады устанавливается в соответствии с требованиями к организации и проведению муниципального этапа олимпиады по общеобразовательным предметам.</w:t>
      </w:r>
    </w:p>
    <w:p w:rsidR="00C47343" w:rsidRPr="00B06A83" w:rsidRDefault="00C47343" w:rsidP="00C47343">
      <w:pPr>
        <w:ind w:firstLine="360"/>
        <w:jc w:val="both"/>
        <w:rPr>
          <w:rFonts w:ascii="Times New Roman" w:hAnsi="Times New Roman" w:cs="Times New Roman"/>
          <w:color w:val="auto"/>
          <w:sz w:val="28"/>
          <w:szCs w:val="28"/>
        </w:rPr>
      </w:pPr>
      <w:r w:rsidRPr="00B06A83">
        <w:rPr>
          <w:rFonts w:ascii="Times New Roman" w:hAnsi="Times New Roman" w:cs="Times New Roman"/>
          <w:color w:val="auto"/>
          <w:sz w:val="28"/>
          <w:szCs w:val="28"/>
        </w:rPr>
        <w:t>Для участия в муниципальном этапе всероссийской олимпиады школьников с использованием дистанционных образовательных технологий участникам необходимо техническое обеспечение персональным компьютером с веб-камерой и выходом в Интернет.</w:t>
      </w:r>
    </w:p>
    <w:p w:rsidR="00C47343" w:rsidRPr="00B06A83" w:rsidRDefault="00C47343" w:rsidP="00C47343">
      <w:pPr>
        <w:ind w:firstLine="360"/>
        <w:jc w:val="both"/>
        <w:rPr>
          <w:rFonts w:ascii="Times New Roman" w:hAnsi="Times New Roman" w:cs="Times New Roman"/>
          <w:color w:val="auto"/>
          <w:sz w:val="28"/>
          <w:szCs w:val="28"/>
        </w:rPr>
      </w:pPr>
      <w:r w:rsidRPr="00B06A83">
        <w:rPr>
          <w:rFonts w:ascii="Times New Roman" w:hAnsi="Times New Roman" w:cs="Times New Roman"/>
          <w:color w:val="auto"/>
          <w:sz w:val="28"/>
          <w:szCs w:val="28"/>
        </w:rPr>
        <w:t xml:space="preserve">Ответственному за организацию и проведение муниципального этапа </w:t>
      </w:r>
      <w:r w:rsidRPr="00B06A83">
        <w:rPr>
          <w:rFonts w:ascii="Times New Roman" w:hAnsi="Times New Roman" w:cs="Times New Roman"/>
          <w:color w:val="auto"/>
          <w:sz w:val="28"/>
          <w:szCs w:val="28"/>
        </w:rPr>
        <w:lastRenderedPageBreak/>
        <w:t>олимпиады в общеобразовательной организации необходимо:</w:t>
      </w:r>
    </w:p>
    <w:p w:rsidR="00C47343" w:rsidRPr="00B06A83" w:rsidRDefault="00C47343" w:rsidP="00C47343">
      <w:pPr>
        <w:tabs>
          <w:tab w:val="left" w:pos="1153"/>
        </w:tabs>
        <w:ind w:firstLine="360"/>
        <w:jc w:val="both"/>
        <w:rPr>
          <w:rFonts w:ascii="Times New Roman" w:hAnsi="Times New Roman" w:cs="Times New Roman"/>
          <w:color w:val="auto"/>
          <w:sz w:val="28"/>
          <w:szCs w:val="28"/>
        </w:rPr>
      </w:pPr>
      <w:r w:rsidRPr="00B06A83">
        <w:rPr>
          <w:rFonts w:ascii="Times New Roman" w:hAnsi="Times New Roman" w:cs="Times New Roman"/>
          <w:color w:val="auto"/>
          <w:sz w:val="28"/>
          <w:szCs w:val="28"/>
        </w:rPr>
        <w:t>-</w:t>
      </w:r>
      <w:r w:rsidRPr="00B06A83">
        <w:rPr>
          <w:rFonts w:ascii="Times New Roman" w:hAnsi="Times New Roman" w:cs="Times New Roman"/>
          <w:color w:val="auto"/>
          <w:sz w:val="28"/>
          <w:szCs w:val="28"/>
        </w:rPr>
        <w:tab/>
        <w:t>обеспечить подготовку бланков ответов в соответствии с содержанием олимпиадных заданий для создания равных организационных условий участия в муниципальном этапе олимпиады. В бланк ответов необходимо включить поле для шифра участника;</w:t>
      </w:r>
    </w:p>
    <w:p w:rsidR="00C47343" w:rsidRPr="00B06A83" w:rsidRDefault="00C47343" w:rsidP="00C47343">
      <w:pPr>
        <w:tabs>
          <w:tab w:val="left" w:pos="1153"/>
        </w:tabs>
        <w:ind w:firstLine="360"/>
        <w:jc w:val="both"/>
        <w:rPr>
          <w:rFonts w:ascii="Times New Roman" w:hAnsi="Times New Roman" w:cs="Times New Roman"/>
          <w:color w:val="auto"/>
          <w:sz w:val="28"/>
          <w:szCs w:val="28"/>
        </w:rPr>
      </w:pPr>
      <w:r w:rsidRPr="00B06A83">
        <w:rPr>
          <w:rFonts w:ascii="Times New Roman" w:hAnsi="Times New Roman" w:cs="Times New Roman"/>
          <w:color w:val="auto"/>
          <w:sz w:val="28"/>
          <w:szCs w:val="28"/>
        </w:rPr>
        <w:t>-</w:t>
      </w:r>
      <w:r w:rsidRPr="00B06A83">
        <w:rPr>
          <w:rFonts w:ascii="Times New Roman" w:hAnsi="Times New Roman" w:cs="Times New Roman"/>
          <w:color w:val="auto"/>
          <w:sz w:val="28"/>
          <w:szCs w:val="28"/>
        </w:rPr>
        <w:tab/>
        <w:t>загрузить комплекты олимпиадных заданий и бланки ответов за 10 минут до начала олимпиады в информационную программную систему «Виртуальная школа», при отсутствии доступа - использовать другие программные средства, обеспечивающие конфиденциальность олимпиадных заданий;</w:t>
      </w:r>
    </w:p>
    <w:p w:rsidR="00C47343" w:rsidRPr="00B06A83" w:rsidRDefault="00C47343" w:rsidP="00C47343">
      <w:pPr>
        <w:tabs>
          <w:tab w:val="left" w:pos="1148"/>
        </w:tabs>
        <w:ind w:firstLine="360"/>
        <w:jc w:val="both"/>
        <w:rPr>
          <w:rFonts w:ascii="Times New Roman" w:hAnsi="Times New Roman" w:cs="Times New Roman"/>
          <w:color w:val="auto"/>
          <w:sz w:val="28"/>
          <w:szCs w:val="28"/>
        </w:rPr>
      </w:pPr>
      <w:r w:rsidRPr="00C47343">
        <w:rPr>
          <w:rFonts w:ascii="Times New Roman" w:hAnsi="Times New Roman" w:cs="Times New Roman"/>
          <w:color w:val="auto"/>
          <w:sz w:val="28"/>
          <w:szCs w:val="28"/>
        </w:rPr>
        <w:t>-</w:t>
      </w:r>
      <w:r w:rsidRPr="00B17442">
        <w:rPr>
          <w:rFonts w:ascii="Times New Roman" w:hAnsi="Times New Roman" w:cs="Times New Roman"/>
          <w:color w:val="FF0000"/>
          <w:sz w:val="28"/>
          <w:szCs w:val="28"/>
        </w:rPr>
        <w:tab/>
      </w:r>
      <w:r w:rsidRPr="00B06A83">
        <w:rPr>
          <w:rFonts w:ascii="Times New Roman" w:hAnsi="Times New Roman" w:cs="Times New Roman"/>
          <w:color w:val="auto"/>
          <w:sz w:val="28"/>
          <w:szCs w:val="28"/>
        </w:rPr>
        <w:t>до начала олимпиады передать участникам личные шифры, которые используются для идентификации олимпиадной работы после окончания ее проверки;</w:t>
      </w:r>
    </w:p>
    <w:p w:rsidR="00C47343" w:rsidRPr="00B06A83" w:rsidRDefault="00C47343" w:rsidP="00C47343">
      <w:pPr>
        <w:tabs>
          <w:tab w:val="left" w:pos="1153"/>
        </w:tabs>
        <w:ind w:firstLine="360"/>
        <w:jc w:val="both"/>
        <w:rPr>
          <w:rFonts w:ascii="Times New Roman" w:hAnsi="Times New Roman" w:cs="Times New Roman"/>
          <w:color w:val="auto"/>
          <w:sz w:val="28"/>
          <w:szCs w:val="28"/>
        </w:rPr>
      </w:pPr>
      <w:r w:rsidRPr="00B06A83">
        <w:rPr>
          <w:rFonts w:ascii="Times New Roman" w:hAnsi="Times New Roman" w:cs="Times New Roman"/>
          <w:color w:val="auto"/>
          <w:sz w:val="28"/>
          <w:szCs w:val="28"/>
        </w:rPr>
        <w:t>-</w:t>
      </w:r>
      <w:r w:rsidRPr="00B06A83">
        <w:rPr>
          <w:rFonts w:ascii="Times New Roman" w:hAnsi="Times New Roman" w:cs="Times New Roman"/>
          <w:color w:val="auto"/>
          <w:sz w:val="28"/>
          <w:szCs w:val="28"/>
        </w:rPr>
        <w:tab/>
        <w:t>провести инструктаж по процедуре проведения муниципального этапа олимпиады для организаторов в онлайн-аудитории.</w:t>
      </w:r>
    </w:p>
    <w:p w:rsidR="00C47343" w:rsidRPr="00B06A83" w:rsidRDefault="00C47343" w:rsidP="00C47343">
      <w:pPr>
        <w:ind w:firstLine="360"/>
        <w:jc w:val="both"/>
        <w:rPr>
          <w:rFonts w:ascii="Times New Roman" w:hAnsi="Times New Roman" w:cs="Times New Roman"/>
          <w:color w:val="auto"/>
          <w:sz w:val="28"/>
          <w:szCs w:val="28"/>
        </w:rPr>
      </w:pPr>
      <w:r w:rsidRPr="00B06A83">
        <w:rPr>
          <w:rFonts w:ascii="Times New Roman" w:hAnsi="Times New Roman" w:cs="Times New Roman"/>
          <w:color w:val="auto"/>
          <w:sz w:val="28"/>
          <w:szCs w:val="28"/>
        </w:rPr>
        <w:t>Во время проведения муниципального этапа олимпиады в каждой онлайн- аудитории присутствует организатор.</w:t>
      </w:r>
    </w:p>
    <w:p w:rsidR="00C47343" w:rsidRPr="00B06A83" w:rsidRDefault="00C47343" w:rsidP="00C47343">
      <w:pPr>
        <w:ind w:firstLine="360"/>
        <w:jc w:val="both"/>
        <w:rPr>
          <w:rFonts w:ascii="Times New Roman" w:hAnsi="Times New Roman" w:cs="Times New Roman"/>
          <w:color w:val="auto"/>
          <w:sz w:val="28"/>
          <w:szCs w:val="28"/>
        </w:rPr>
      </w:pPr>
      <w:r w:rsidRPr="00B06A83">
        <w:rPr>
          <w:rFonts w:ascii="Times New Roman" w:hAnsi="Times New Roman" w:cs="Times New Roman"/>
          <w:color w:val="auto"/>
          <w:sz w:val="28"/>
          <w:szCs w:val="28"/>
        </w:rPr>
        <w:t>Организатору в онлайн-аудитории необходимо:</w:t>
      </w:r>
    </w:p>
    <w:p w:rsidR="00C47343" w:rsidRPr="00B06A83" w:rsidRDefault="00C47343" w:rsidP="00C47343">
      <w:pPr>
        <w:tabs>
          <w:tab w:val="left" w:pos="1153"/>
        </w:tabs>
        <w:ind w:firstLine="360"/>
        <w:jc w:val="both"/>
        <w:rPr>
          <w:rFonts w:ascii="Times New Roman" w:hAnsi="Times New Roman" w:cs="Times New Roman"/>
          <w:color w:val="auto"/>
          <w:sz w:val="28"/>
          <w:szCs w:val="28"/>
        </w:rPr>
      </w:pPr>
      <w:r w:rsidRPr="00B06A83">
        <w:rPr>
          <w:rFonts w:ascii="Times New Roman" w:hAnsi="Times New Roman" w:cs="Times New Roman"/>
          <w:color w:val="auto"/>
          <w:sz w:val="28"/>
          <w:szCs w:val="28"/>
        </w:rPr>
        <w:t>-</w:t>
      </w:r>
      <w:r w:rsidRPr="00B06A83">
        <w:rPr>
          <w:rFonts w:ascii="Times New Roman" w:hAnsi="Times New Roman" w:cs="Times New Roman"/>
          <w:color w:val="auto"/>
          <w:sz w:val="28"/>
          <w:szCs w:val="28"/>
        </w:rPr>
        <w:tab/>
        <w:t xml:space="preserve">не менее, чем за три часа до начала муниципального этапа олимпиады подготовить ссылку для видеоконференции в </w:t>
      </w:r>
      <w:r w:rsidRPr="00B06A83">
        <w:rPr>
          <w:rFonts w:ascii="Times New Roman" w:hAnsi="Times New Roman" w:cs="Times New Roman"/>
          <w:color w:val="auto"/>
          <w:sz w:val="28"/>
          <w:szCs w:val="28"/>
          <w:lang w:val="en-US"/>
        </w:rPr>
        <w:t>sferum</w:t>
      </w:r>
      <w:r w:rsidRPr="00B06A83">
        <w:rPr>
          <w:rFonts w:ascii="Times New Roman" w:hAnsi="Times New Roman" w:cs="Times New Roman"/>
          <w:color w:val="auto"/>
          <w:sz w:val="28"/>
          <w:szCs w:val="28"/>
        </w:rPr>
        <w:t>.</w:t>
      </w:r>
      <w:r w:rsidRPr="00B06A83">
        <w:rPr>
          <w:rFonts w:ascii="Times New Roman" w:hAnsi="Times New Roman" w:cs="Times New Roman"/>
          <w:color w:val="auto"/>
          <w:sz w:val="28"/>
          <w:szCs w:val="28"/>
          <w:lang w:val="en-US"/>
        </w:rPr>
        <w:t>ru</w:t>
      </w:r>
      <w:r w:rsidRPr="00B06A83">
        <w:rPr>
          <w:rFonts w:ascii="Times New Roman" w:hAnsi="Times New Roman" w:cs="Times New Roman"/>
          <w:color w:val="auto"/>
          <w:sz w:val="28"/>
          <w:szCs w:val="28"/>
        </w:rPr>
        <w:t>/других программных средствах, мессенджерах с возможностью видеосвязи;</w:t>
      </w:r>
    </w:p>
    <w:p w:rsidR="00C47343" w:rsidRPr="00B06A83" w:rsidRDefault="00C47343" w:rsidP="00C47343">
      <w:pPr>
        <w:tabs>
          <w:tab w:val="left" w:pos="1153"/>
        </w:tabs>
        <w:ind w:firstLine="360"/>
        <w:jc w:val="both"/>
        <w:rPr>
          <w:rFonts w:ascii="Times New Roman" w:hAnsi="Times New Roman" w:cs="Times New Roman"/>
          <w:color w:val="auto"/>
          <w:sz w:val="28"/>
          <w:szCs w:val="28"/>
        </w:rPr>
      </w:pPr>
      <w:r w:rsidRPr="00B06A83">
        <w:rPr>
          <w:rFonts w:ascii="Times New Roman" w:hAnsi="Times New Roman" w:cs="Times New Roman"/>
          <w:color w:val="auto"/>
          <w:sz w:val="28"/>
          <w:szCs w:val="28"/>
        </w:rPr>
        <w:t>-</w:t>
      </w:r>
      <w:r w:rsidRPr="00B06A83">
        <w:rPr>
          <w:rFonts w:ascii="Times New Roman" w:hAnsi="Times New Roman" w:cs="Times New Roman"/>
          <w:color w:val="auto"/>
          <w:sz w:val="28"/>
          <w:szCs w:val="28"/>
        </w:rPr>
        <w:tab/>
        <w:t>обеспечить присутствие в одной видеоконференции одновременно не более 30 участников;</w:t>
      </w:r>
    </w:p>
    <w:p w:rsidR="00C47343" w:rsidRPr="00B06A83" w:rsidRDefault="00C47343" w:rsidP="00C47343">
      <w:pPr>
        <w:tabs>
          <w:tab w:val="left" w:pos="1162"/>
        </w:tabs>
        <w:ind w:firstLine="360"/>
        <w:jc w:val="both"/>
        <w:rPr>
          <w:rFonts w:ascii="Times New Roman" w:hAnsi="Times New Roman" w:cs="Times New Roman"/>
          <w:color w:val="auto"/>
          <w:sz w:val="28"/>
          <w:szCs w:val="28"/>
        </w:rPr>
      </w:pPr>
      <w:r w:rsidRPr="00B06A83">
        <w:rPr>
          <w:rFonts w:ascii="Times New Roman" w:hAnsi="Times New Roman" w:cs="Times New Roman"/>
          <w:color w:val="auto"/>
          <w:sz w:val="28"/>
          <w:szCs w:val="28"/>
        </w:rPr>
        <w:t>-</w:t>
      </w:r>
      <w:r w:rsidRPr="00B06A83">
        <w:rPr>
          <w:rFonts w:ascii="Times New Roman" w:hAnsi="Times New Roman" w:cs="Times New Roman"/>
          <w:color w:val="auto"/>
          <w:sz w:val="28"/>
          <w:szCs w:val="28"/>
        </w:rPr>
        <w:tab/>
        <w:t>передать ссылку для видеоконференции участникам;</w:t>
      </w:r>
    </w:p>
    <w:p w:rsidR="00C47343" w:rsidRPr="00B06A83" w:rsidRDefault="00C47343" w:rsidP="00C47343">
      <w:pPr>
        <w:tabs>
          <w:tab w:val="left" w:pos="1153"/>
        </w:tabs>
        <w:ind w:firstLine="360"/>
        <w:jc w:val="both"/>
        <w:rPr>
          <w:rFonts w:ascii="Times New Roman" w:hAnsi="Times New Roman" w:cs="Times New Roman"/>
          <w:color w:val="auto"/>
          <w:sz w:val="28"/>
          <w:szCs w:val="28"/>
        </w:rPr>
      </w:pPr>
      <w:r w:rsidRPr="00B06A83">
        <w:rPr>
          <w:rFonts w:ascii="Times New Roman" w:hAnsi="Times New Roman" w:cs="Times New Roman"/>
          <w:color w:val="auto"/>
          <w:sz w:val="28"/>
          <w:szCs w:val="28"/>
        </w:rPr>
        <w:t>-</w:t>
      </w:r>
      <w:r w:rsidRPr="00B06A83">
        <w:rPr>
          <w:rFonts w:ascii="Times New Roman" w:hAnsi="Times New Roman" w:cs="Times New Roman"/>
          <w:color w:val="auto"/>
          <w:sz w:val="28"/>
          <w:szCs w:val="28"/>
        </w:rPr>
        <w:tab/>
        <w:t>проверить работу ссылки за 30 минут до начала муниципального этапа олимпиады;</w:t>
      </w:r>
    </w:p>
    <w:p w:rsidR="00C47343" w:rsidRPr="00B06A83" w:rsidRDefault="00C47343" w:rsidP="00C47343">
      <w:pPr>
        <w:tabs>
          <w:tab w:val="left" w:pos="1158"/>
        </w:tabs>
        <w:ind w:firstLine="360"/>
        <w:jc w:val="both"/>
        <w:rPr>
          <w:rFonts w:ascii="Times New Roman" w:hAnsi="Times New Roman" w:cs="Times New Roman"/>
          <w:color w:val="auto"/>
          <w:sz w:val="28"/>
          <w:szCs w:val="28"/>
        </w:rPr>
      </w:pPr>
      <w:r w:rsidRPr="00B06A83">
        <w:rPr>
          <w:rFonts w:ascii="Times New Roman" w:hAnsi="Times New Roman" w:cs="Times New Roman"/>
          <w:color w:val="auto"/>
          <w:sz w:val="28"/>
          <w:szCs w:val="28"/>
        </w:rPr>
        <w:t>-</w:t>
      </w:r>
      <w:r w:rsidRPr="00B06A83">
        <w:rPr>
          <w:rFonts w:ascii="Times New Roman" w:hAnsi="Times New Roman" w:cs="Times New Roman"/>
          <w:color w:val="auto"/>
          <w:sz w:val="28"/>
          <w:szCs w:val="28"/>
        </w:rPr>
        <w:tab/>
        <w:t>предоставить участникам адрес электронной почты для отправки выполненных олимпиадных работ;</w:t>
      </w:r>
    </w:p>
    <w:p w:rsidR="00C47343" w:rsidRPr="00B06A83" w:rsidRDefault="00C47343" w:rsidP="00C47343">
      <w:pPr>
        <w:tabs>
          <w:tab w:val="left" w:pos="1153"/>
        </w:tabs>
        <w:ind w:firstLine="360"/>
        <w:jc w:val="both"/>
        <w:rPr>
          <w:rFonts w:ascii="Times New Roman" w:hAnsi="Times New Roman" w:cs="Times New Roman"/>
          <w:color w:val="auto"/>
          <w:sz w:val="28"/>
          <w:szCs w:val="28"/>
        </w:rPr>
      </w:pPr>
      <w:r w:rsidRPr="00B06A83">
        <w:rPr>
          <w:rFonts w:ascii="Times New Roman" w:hAnsi="Times New Roman" w:cs="Times New Roman"/>
          <w:color w:val="auto"/>
          <w:sz w:val="28"/>
          <w:szCs w:val="28"/>
        </w:rPr>
        <w:t>-</w:t>
      </w:r>
      <w:r w:rsidRPr="00B06A83">
        <w:rPr>
          <w:rFonts w:ascii="Times New Roman" w:hAnsi="Times New Roman" w:cs="Times New Roman"/>
          <w:color w:val="auto"/>
          <w:sz w:val="28"/>
          <w:szCs w:val="28"/>
        </w:rPr>
        <w:tab/>
        <w:t>оповестить участников об обязательном включении видеосвязи на протяжении всего времени проведения муниципального этапа олимпиады по общеобразовательному предмету;</w:t>
      </w:r>
    </w:p>
    <w:p w:rsidR="00C47343" w:rsidRPr="00B06A83" w:rsidRDefault="00C47343" w:rsidP="00C47343">
      <w:pPr>
        <w:tabs>
          <w:tab w:val="left" w:pos="1153"/>
        </w:tabs>
        <w:ind w:firstLine="360"/>
        <w:jc w:val="both"/>
        <w:rPr>
          <w:rFonts w:ascii="Times New Roman" w:hAnsi="Times New Roman" w:cs="Times New Roman"/>
          <w:color w:val="auto"/>
          <w:sz w:val="28"/>
          <w:szCs w:val="28"/>
        </w:rPr>
      </w:pPr>
      <w:r w:rsidRPr="00B06A83">
        <w:rPr>
          <w:rFonts w:ascii="Times New Roman" w:hAnsi="Times New Roman" w:cs="Times New Roman"/>
          <w:color w:val="auto"/>
          <w:sz w:val="28"/>
          <w:szCs w:val="28"/>
        </w:rPr>
        <w:t>-</w:t>
      </w:r>
      <w:r w:rsidRPr="00B06A83">
        <w:rPr>
          <w:rFonts w:ascii="Times New Roman" w:hAnsi="Times New Roman" w:cs="Times New Roman"/>
          <w:color w:val="auto"/>
          <w:sz w:val="28"/>
          <w:szCs w:val="28"/>
        </w:rPr>
        <w:tab/>
        <w:t>собрать информацию о готовности участников начать выполнение олимпиадных заданий (наличие у участников шифра, комплекта заданий, бланка ответов, включенной веб-камеры);</w:t>
      </w:r>
    </w:p>
    <w:p w:rsidR="00C47343" w:rsidRPr="000E79EA" w:rsidRDefault="00C47343" w:rsidP="00C47343">
      <w:pPr>
        <w:tabs>
          <w:tab w:val="left" w:pos="1158"/>
        </w:tabs>
        <w:ind w:firstLine="360"/>
        <w:jc w:val="both"/>
        <w:rPr>
          <w:rFonts w:ascii="Times New Roman" w:hAnsi="Times New Roman" w:cs="Times New Roman"/>
          <w:color w:val="auto"/>
          <w:sz w:val="28"/>
          <w:szCs w:val="28"/>
        </w:rPr>
      </w:pPr>
      <w:r w:rsidRPr="00C47343">
        <w:rPr>
          <w:rFonts w:ascii="Times New Roman" w:hAnsi="Times New Roman" w:cs="Times New Roman"/>
          <w:color w:val="auto"/>
          <w:sz w:val="28"/>
          <w:szCs w:val="28"/>
        </w:rPr>
        <w:t>-</w:t>
      </w:r>
      <w:r w:rsidRPr="00B17442">
        <w:rPr>
          <w:rFonts w:ascii="Times New Roman" w:hAnsi="Times New Roman" w:cs="Times New Roman"/>
          <w:color w:val="FF0000"/>
          <w:sz w:val="28"/>
          <w:szCs w:val="28"/>
        </w:rPr>
        <w:tab/>
      </w:r>
      <w:r w:rsidRPr="000E79EA">
        <w:rPr>
          <w:rFonts w:ascii="Times New Roman" w:hAnsi="Times New Roman" w:cs="Times New Roman"/>
          <w:color w:val="auto"/>
          <w:sz w:val="28"/>
          <w:szCs w:val="28"/>
        </w:rPr>
        <w:t>следить за временем проведения видеоконференции;</w:t>
      </w:r>
    </w:p>
    <w:p w:rsidR="00C47343" w:rsidRPr="000E79EA" w:rsidRDefault="00C47343" w:rsidP="00C47343">
      <w:pPr>
        <w:tabs>
          <w:tab w:val="left" w:pos="1153"/>
        </w:tabs>
        <w:ind w:firstLine="360"/>
        <w:jc w:val="both"/>
        <w:rPr>
          <w:rFonts w:ascii="Times New Roman" w:hAnsi="Times New Roman" w:cs="Times New Roman"/>
          <w:color w:val="auto"/>
          <w:sz w:val="28"/>
          <w:szCs w:val="28"/>
        </w:rPr>
      </w:pPr>
      <w:r w:rsidRPr="000E79EA">
        <w:rPr>
          <w:rFonts w:ascii="Times New Roman" w:hAnsi="Times New Roman" w:cs="Times New Roman"/>
          <w:color w:val="auto"/>
          <w:sz w:val="28"/>
          <w:szCs w:val="28"/>
        </w:rPr>
        <w:t>-</w:t>
      </w:r>
      <w:r w:rsidRPr="000E79EA">
        <w:rPr>
          <w:rFonts w:ascii="Times New Roman" w:hAnsi="Times New Roman" w:cs="Times New Roman"/>
          <w:color w:val="auto"/>
          <w:sz w:val="28"/>
          <w:szCs w:val="28"/>
        </w:rPr>
        <w:tab/>
        <w:t>до начала выполнения олимпиадных заданий зачитать инструкцию для участников, проинформировав обучающихся:</w:t>
      </w:r>
    </w:p>
    <w:p w:rsidR="00C47343" w:rsidRPr="000E79EA" w:rsidRDefault="00C47343" w:rsidP="00C47343">
      <w:pPr>
        <w:tabs>
          <w:tab w:val="left" w:pos="1153"/>
        </w:tabs>
        <w:ind w:firstLine="360"/>
        <w:jc w:val="both"/>
        <w:rPr>
          <w:rFonts w:ascii="Times New Roman" w:hAnsi="Times New Roman" w:cs="Times New Roman"/>
          <w:color w:val="auto"/>
          <w:sz w:val="28"/>
          <w:szCs w:val="28"/>
        </w:rPr>
      </w:pPr>
      <w:r w:rsidRPr="000E79EA">
        <w:rPr>
          <w:rFonts w:ascii="Times New Roman" w:hAnsi="Times New Roman" w:cs="Times New Roman"/>
          <w:color w:val="auto"/>
          <w:sz w:val="28"/>
          <w:szCs w:val="28"/>
        </w:rPr>
        <w:t>•</w:t>
      </w:r>
      <w:r w:rsidRPr="000E79EA">
        <w:rPr>
          <w:rFonts w:ascii="Times New Roman" w:hAnsi="Times New Roman" w:cs="Times New Roman"/>
          <w:color w:val="auto"/>
          <w:sz w:val="28"/>
          <w:szCs w:val="28"/>
        </w:rPr>
        <w:tab/>
        <w:t>о времени, отведенном на выполнение олимпиадной работы;</w:t>
      </w:r>
    </w:p>
    <w:p w:rsidR="00C47343" w:rsidRPr="000E79EA" w:rsidRDefault="00C47343" w:rsidP="00C47343">
      <w:pPr>
        <w:tabs>
          <w:tab w:val="left" w:pos="1162"/>
        </w:tabs>
        <w:ind w:firstLine="360"/>
        <w:jc w:val="both"/>
        <w:rPr>
          <w:rFonts w:ascii="Times New Roman" w:hAnsi="Times New Roman" w:cs="Times New Roman"/>
          <w:color w:val="auto"/>
          <w:sz w:val="28"/>
          <w:szCs w:val="28"/>
        </w:rPr>
      </w:pPr>
      <w:r w:rsidRPr="000E79EA">
        <w:rPr>
          <w:rFonts w:ascii="Times New Roman" w:hAnsi="Times New Roman" w:cs="Times New Roman"/>
          <w:color w:val="auto"/>
          <w:sz w:val="28"/>
          <w:szCs w:val="28"/>
        </w:rPr>
        <w:t>•</w:t>
      </w:r>
      <w:r w:rsidRPr="000E79EA">
        <w:rPr>
          <w:rFonts w:ascii="Times New Roman" w:hAnsi="Times New Roman" w:cs="Times New Roman"/>
          <w:color w:val="auto"/>
          <w:sz w:val="28"/>
          <w:szCs w:val="28"/>
        </w:rPr>
        <w:tab/>
        <w:t>о правилах оформления бланка ответов (в бланке ответов обязательно указывается шифр участника);</w:t>
      </w:r>
    </w:p>
    <w:p w:rsidR="00C47343" w:rsidRPr="000E79EA" w:rsidRDefault="00C47343" w:rsidP="00C47343">
      <w:pPr>
        <w:tabs>
          <w:tab w:val="left" w:pos="1153"/>
        </w:tabs>
        <w:ind w:firstLine="360"/>
        <w:jc w:val="both"/>
        <w:rPr>
          <w:rFonts w:ascii="Times New Roman" w:hAnsi="Times New Roman" w:cs="Times New Roman"/>
          <w:color w:val="auto"/>
          <w:sz w:val="28"/>
          <w:szCs w:val="28"/>
        </w:rPr>
      </w:pPr>
      <w:r w:rsidRPr="000E79EA">
        <w:rPr>
          <w:rFonts w:ascii="Times New Roman" w:hAnsi="Times New Roman" w:cs="Times New Roman"/>
          <w:color w:val="auto"/>
          <w:sz w:val="28"/>
          <w:szCs w:val="28"/>
        </w:rPr>
        <w:t>•</w:t>
      </w:r>
      <w:r w:rsidRPr="000E79EA">
        <w:rPr>
          <w:rFonts w:ascii="Times New Roman" w:hAnsi="Times New Roman" w:cs="Times New Roman"/>
          <w:color w:val="auto"/>
          <w:sz w:val="28"/>
          <w:szCs w:val="28"/>
        </w:rPr>
        <w:tab/>
        <w:t>о порядке выполнения олимпиадной работы, в том числе запрете иметь при себе и использовать средства связи и электронно-вычислительной техники, справочные материалы, кроме разрешенных к использованию, перечень которых определен в требованиях к организации и проведению муниципального этапа олимпиады по общеобразовательному предмету;</w:t>
      </w:r>
    </w:p>
    <w:p w:rsidR="00C47343" w:rsidRPr="000E79EA" w:rsidRDefault="00C47343" w:rsidP="00C47343">
      <w:pPr>
        <w:tabs>
          <w:tab w:val="left" w:pos="1153"/>
        </w:tabs>
        <w:ind w:firstLine="360"/>
        <w:jc w:val="both"/>
        <w:rPr>
          <w:rFonts w:ascii="Times New Roman" w:hAnsi="Times New Roman" w:cs="Times New Roman"/>
          <w:color w:val="auto"/>
          <w:sz w:val="28"/>
          <w:szCs w:val="28"/>
        </w:rPr>
      </w:pPr>
      <w:r w:rsidRPr="000E79EA">
        <w:rPr>
          <w:rFonts w:ascii="Times New Roman" w:hAnsi="Times New Roman" w:cs="Times New Roman"/>
          <w:color w:val="auto"/>
          <w:sz w:val="28"/>
          <w:szCs w:val="28"/>
        </w:rPr>
        <w:t>•</w:t>
      </w:r>
      <w:r w:rsidRPr="000E79EA">
        <w:rPr>
          <w:rFonts w:ascii="Times New Roman" w:hAnsi="Times New Roman" w:cs="Times New Roman"/>
          <w:color w:val="auto"/>
          <w:sz w:val="28"/>
          <w:szCs w:val="28"/>
        </w:rPr>
        <w:tab/>
        <w:t xml:space="preserve">о порядке, времени и месте подачи апелляции о несогласии с </w:t>
      </w:r>
      <w:r w:rsidRPr="000E79EA">
        <w:rPr>
          <w:rFonts w:ascii="Times New Roman" w:hAnsi="Times New Roman" w:cs="Times New Roman"/>
          <w:color w:val="auto"/>
          <w:sz w:val="28"/>
          <w:szCs w:val="28"/>
        </w:rPr>
        <w:lastRenderedPageBreak/>
        <w:t>выставленными баллами;</w:t>
      </w:r>
    </w:p>
    <w:p w:rsidR="00C47343" w:rsidRPr="000E79EA" w:rsidRDefault="00C47343" w:rsidP="00C47343">
      <w:pPr>
        <w:tabs>
          <w:tab w:val="left" w:pos="1153"/>
        </w:tabs>
        <w:ind w:firstLine="360"/>
        <w:jc w:val="both"/>
        <w:rPr>
          <w:rFonts w:ascii="Times New Roman" w:hAnsi="Times New Roman" w:cs="Times New Roman"/>
          <w:color w:val="auto"/>
          <w:sz w:val="28"/>
          <w:szCs w:val="28"/>
        </w:rPr>
      </w:pPr>
      <w:r w:rsidRPr="00C47343">
        <w:rPr>
          <w:rFonts w:ascii="Times New Roman" w:hAnsi="Times New Roman" w:cs="Times New Roman"/>
          <w:color w:val="auto"/>
          <w:sz w:val="28"/>
          <w:szCs w:val="28"/>
        </w:rPr>
        <w:t>•</w:t>
      </w:r>
      <w:r w:rsidRPr="00B17442">
        <w:rPr>
          <w:rFonts w:ascii="Times New Roman" w:hAnsi="Times New Roman" w:cs="Times New Roman"/>
          <w:color w:val="FF0000"/>
          <w:sz w:val="28"/>
          <w:szCs w:val="28"/>
        </w:rPr>
        <w:tab/>
      </w:r>
      <w:r w:rsidRPr="000E79EA">
        <w:rPr>
          <w:rFonts w:ascii="Times New Roman" w:hAnsi="Times New Roman" w:cs="Times New Roman"/>
          <w:color w:val="auto"/>
          <w:sz w:val="28"/>
          <w:szCs w:val="28"/>
        </w:rPr>
        <w:t>о причинах, порядке, последствиях удаления участника муниципального этапа олимпиады по общеобразовательному предмету;</w:t>
      </w:r>
    </w:p>
    <w:p w:rsidR="00C47343" w:rsidRPr="000E79EA" w:rsidRDefault="00C47343" w:rsidP="00C47343">
      <w:pPr>
        <w:tabs>
          <w:tab w:val="left" w:pos="1153"/>
        </w:tabs>
        <w:ind w:firstLine="360"/>
        <w:jc w:val="both"/>
        <w:rPr>
          <w:rFonts w:ascii="Times New Roman" w:hAnsi="Times New Roman" w:cs="Times New Roman"/>
          <w:color w:val="auto"/>
          <w:sz w:val="28"/>
          <w:szCs w:val="28"/>
        </w:rPr>
      </w:pPr>
      <w:r w:rsidRPr="000E79EA">
        <w:rPr>
          <w:rFonts w:ascii="Times New Roman" w:hAnsi="Times New Roman" w:cs="Times New Roman"/>
          <w:color w:val="auto"/>
          <w:sz w:val="28"/>
          <w:szCs w:val="28"/>
        </w:rPr>
        <w:t>•</w:t>
      </w:r>
      <w:r w:rsidRPr="000E79EA">
        <w:rPr>
          <w:rFonts w:ascii="Times New Roman" w:hAnsi="Times New Roman" w:cs="Times New Roman"/>
          <w:color w:val="auto"/>
          <w:sz w:val="28"/>
          <w:szCs w:val="28"/>
        </w:rPr>
        <w:tab/>
        <w:t>о времени и месте ознакомления с результатами;</w:t>
      </w:r>
    </w:p>
    <w:p w:rsidR="00C47343" w:rsidRPr="000E79EA" w:rsidRDefault="00C47343" w:rsidP="00C47343">
      <w:pPr>
        <w:tabs>
          <w:tab w:val="left" w:pos="1162"/>
        </w:tabs>
        <w:ind w:firstLine="360"/>
        <w:jc w:val="both"/>
        <w:rPr>
          <w:rFonts w:ascii="Times New Roman" w:hAnsi="Times New Roman" w:cs="Times New Roman"/>
          <w:color w:val="auto"/>
          <w:sz w:val="28"/>
          <w:szCs w:val="28"/>
        </w:rPr>
      </w:pPr>
      <w:r w:rsidRPr="000E79EA">
        <w:rPr>
          <w:rFonts w:ascii="Times New Roman" w:hAnsi="Times New Roman" w:cs="Times New Roman"/>
          <w:color w:val="auto"/>
          <w:sz w:val="28"/>
          <w:szCs w:val="28"/>
        </w:rPr>
        <w:t>-</w:t>
      </w:r>
      <w:r w:rsidRPr="000E79EA">
        <w:rPr>
          <w:rFonts w:ascii="Times New Roman" w:hAnsi="Times New Roman" w:cs="Times New Roman"/>
          <w:color w:val="auto"/>
          <w:sz w:val="28"/>
          <w:szCs w:val="28"/>
        </w:rPr>
        <w:tab/>
        <w:t>контролировать присутствие участников в онлайн-аудитории;</w:t>
      </w:r>
    </w:p>
    <w:p w:rsidR="00C47343" w:rsidRPr="000E79EA" w:rsidRDefault="00C47343" w:rsidP="00C47343">
      <w:pPr>
        <w:tabs>
          <w:tab w:val="left" w:pos="1148"/>
        </w:tabs>
        <w:ind w:firstLine="360"/>
        <w:jc w:val="both"/>
        <w:rPr>
          <w:rFonts w:ascii="Times New Roman" w:hAnsi="Times New Roman" w:cs="Times New Roman"/>
          <w:color w:val="auto"/>
          <w:sz w:val="28"/>
          <w:szCs w:val="28"/>
        </w:rPr>
      </w:pPr>
      <w:r w:rsidRPr="000E79EA">
        <w:rPr>
          <w:rFonts w:ascii="Times New Roman" w:hAnsi="Times New Roman" w:cs="Times New Roman"/>
          <w:color w:val="auto"/>
          <w:sz w:val="28"/>
          <w:szCs w:val="28"/>
        </w:rPr>
        <w:t>-</w:t>
      </w:r>
      <w:r w:rsidRPr="000E79EA">
        <w:rPr>
          <w:rFonts w:ascii="Times New Roman" w:hAnsi="Times New Roman" w:cs="Times New Roman"/>
          <w:color w:val="auto"/>
          <w:sz w:val="28"/>
          <w:szCs w:val="28"/>
        </w:rPr>
        <w:tab/>
        <w:t>за 15 и 5 минут до окончания напомнить участникам о времени окончания муниципального этапа олимпиады по общеобразовательному предмету;</w:t>
      </w:r>
    </w:p>
    <w:p w:rsidR="00C47343" w:rsidRPr="000E79EA" w:rsidRDefault="00C47343" w:rsidP="00C47343">
      <w:pPr>
        <w:tabs>
          <w:tab w:val="left" w:pos="1153"/>
        </w:tabs>
        <w:ind w:firstLine="360"/>
        <w:jc w:val="both"/>
        <w:rPr>
          <w:rFonts w:ascii="Times New Roman" w:hAnsi="Times New Roman" w:cs="Times New Roman"/>
          <w:color w:val="auto"/>
          <w:sz w:val="28"/>
          <w:szCs w:val="28"/>
        </w:rPr>
      </w:pPr>
      <w:r w:rsidRPr="000E79EA">
        <w:rPr>
          <w:rFonts w:ascii="Times New Roman" w:hAnsi="Times New Roman" w:cs="Times New Roman"/>
          <w:color w:val="auto"/>
          <w:sz w:val="28"/>
          <w:szCs w:val="28"/>
        </w:rPr>
        <w:t>-</w:t>
      </w:r>
      <w:r w:rsidRPr="000E79EA">
        <w:rPr>
          <w:rFonts w:ascii="Times New Roman" w:hAnsi="Times New Roman" w:cs="Times New Roman"/>
          <w:color w:val="auto"/>
          <w:sz w:val="28"/>
          <w:szCs w:val="28"/>
        </w:rPr>
        <w:tab/>
        <w:t>осуществить процедуру удаления участника в случае нарушения им Порядка и (или) требований к организации и проведению муниципального этапа олимпиады по общеобразовательному предмету;</w:t>
      </w:r>
    </w:p>
    <w:p w:rsidR="00C47343" w:rsidRPr="000E79EA" w:rsidRDefault="00C47343" w:rsidP="00C47343">
      <w:pPr>
        <w:tabs>
          <w:tab w:val="left" w:pos="1162"/>
        </w:tabs>
        <w:ind w:firstLine="360"/>
        <w:jc w:val="both"/>
        <w:rPr>
          <w:rFonts w:ascii="Times New Roman" w:hAnsi="Times New Roman" w:cs="Times New Roman"/>
          <w:color w:val="auto"/>
          <w:sz w:val="28"/>
          <w:szCs w:val="28"/>
        </w:rPr>
      </w:pPr>
      <w:r w:rsidRPr="000E79EA">
        <w:rPr>
          <w:rFonts w:ascii="Times New Roman" w:hAnsi="Times New Roman" w:cs="Times New Roman"/>
          <w:color w:val="auto"/>
          <w:sz w:val="28"/>
          <w:szCs w:val="28"/>
        </w:rPr>
        <w:t>-</w:t>
      </w:r>
      <w:r w:rsidRPr="000E79EA">
        <w:rPr>
          <w:rFonts w:ascii="Times New Roman" w:hAnsi="Times New Roman" w:cs="Times New Roman"/>
          <w:color w:val="auto"/>
          <w:sz w:val="28"/>
          <w:szCs w:val="28"/>
        </w:rPr>
        <w:tab/>
        <w:t>составить акт об удалении участника.</w:t>
      </w:r>
    </w:p>
    <w:p w:rsidR="00C47343" w:rsidRPr="000E79EA" w:rsidRDefault="00C47343" w:rsidP="00C47343">
      <w:pPr>
        <w:tabs>
          <w:tab w:val="left" w:pos="1133"/>
        </w:tabs>
        <w:ind w:firstLine="360"/>
        <w:jc w:val="both"/>
        <w:rPr>
          <w:rFonts w:ascii="Times New Roman" w:hAnsi="Times New Roman" w:cs="Times New Roman"/>
          <w:color w:val="auto"/>
          <w:sz w:val="28"/>
          <w:szCs w:val="28"/>
        </w:rPr>
      </w:pPr>
      <w:r w:rsidRPr="000E79EA">
        <w:rPr>
          <w:rFonts w:ascii="Times New Roman" w:hAnsi="Times New Roman" w:cs="Times New Roman"/>
          <w:color w:val="auto"/>
          <w:sz w:val="28"/>
          <w:szCs w:val="28"/>
        </w:rPr>
        <w:t>-</w:t>
      </w:r>
      <w:r w:rsidRPr="000E79EA">
        <w:rPr>
          <w:rFonts w:ascii="Times New Roman" w:hAnsi="Times New Roman" w:cs="Times New Roman"/>
          <w:color w:val="auto"/>
          <w:sz w:val="28"/>
          <w:szCs w:val="28"/>
        </w:rPr>
        <w:tab/>
        <w:t>организовать сбор выполненных олимпиадных работ по электронной почте, обеспечив предварительный контроль наличия шифров участников на бланках ответов;</w:t>
      </w:r>
    </w:p>
    <w:p w:rsidR="00C47343" w:rsidRPr="000E79EA" w:rsidRDefault="00C47343" w:rsidP="00C47343">
      <w:pPr>
        <w:tabs>
          <w:tab w:val="left" w:pos="1133"/>
        </w:tabs>
        <w:ind w:firstLine="360"/>
        <w:jc w:val="both"/>
        <w:rPr>
          <w:rFonts w:ascii="Times New Roman" w:hAnsi="Times New Roman" w:cs="Times New Roman"/>
          <w:color w:val="auto"/>
          <w:sz w:val="28"/>
          <w:szCs w:val="28"/>
        </w:rPr>
      </w:pPr>
      <w:r w:rsidRPr="00C47343">
        <w:rPr>
          <w:rFonts w:ascii="Times New Roman" w:hAnsi="Times New Roman" w:cs="Times New Roman"/>
          <w:color w:val="auto"/>
          <w:sz w:val="28"/>
          <w:szCs w:val="28"/>
        </w:rPr>
        <w:t>-</w:t>
      </w:r>
      <w:r w:rsidRPr="00B17442">
        <w:rPr>
          <w:rFonts w:ascii="Times New Roman" w:hAnsi="Times New Roman" w:cs="Times New Roman"/>
          <w:color w:val="FF0000"/>
          <w:sz w:val="28"/>
          <w:szCs w:val="28"/>
        </w:rPr>
        <w:tab/>
      </w:r>
      <w:r w:rsidRPr="000E79EA">
        <w:rPr>
          <w:rFonts w:ascii="Times New Roman" w:hAnsi="Times New Roman" w:cs="Times New Roman"/>
          <w:color w:val="auto"/>
          <w:sz w:val="28"/>
          <w:szCs w:val="28"/>
        </w:rPr>
        <w:t>зафиксировать время окончания выполнения олимпиадной работы каждым участником и время отправки бланка ответов. Участник должен отправить заполненный бланк ответов не позднее 10 минут после окончания выполнения им олимпиадной работы;</w:t>
      </w:r>
    </w:p>
    <w:p w:rsidR="00C47343" w:rsidRPr="000E79EA" w:rsidRDefault="00C47343" w:rsidP="00C47343">
      <w:pPr>
        <w:tabs>
          <w:tab w:val="left" w:pos="1133"/>
        </w:tabs>
        <w:ind w:firstLine="360"/>
        <w:jc w:val="both"/>
        <w:rPr>
          <w:rFonts w:ascii="Times New Roman" w:hAnsi="Times New Roman" w:cs="Times New Roman"/>
          <w:color w:val="auto"/>
          <w:sz w:val="28"/>
          <w:szCs w:val="28"/>
        </w:rPr>
      </w:pPr>
      <w:r w:rsidRPr="000E79EA">
        <w:rPr>
          <w:rFonts w:ascii="Times New Roman" w:hAnsi="Times New Roman" w:cs="Times New Roman"/>
          <w:color w:val="auto"/>
          <w:sz w:val="28"/>
          <w:szCs w:val="28"/>
        </w:rPr>
        <w:t>-</w:t>
      </w:r>
      <w:r w:rsidRPr="000E79EA">
        <w:rPr>
          <w:rFonts w:ascii="Times New Roman" w:hAnsi="Times New Roman" w:cs="Times New Roman"/>
          <w:color w:val="auto"/>
          <w:sz w:val="28"/>
          <w:szCs w:val="28"/>
        </w:rPr>
        <w:tab/>
        <w:t>распечатать и передать олимпиадные работы участников ответственному за организацию и проведение муниципального этапа олимпиады в общеобразовательной организации.</w:t>
      </w:r>
    </w:p>
    <w:p w:rsidR="00C47343" w:rsidRPr="000E79EA" w:rsidRDefault="00C47343" w:rsidP="00C47343">
      <w:pPr>
        <w:ind w:firstLine="360"/>
        <w:jc w:val="both"/>
        <w:rPr>
          <w:rFonts w:ascii="Times New Roman" w:hAnsi="Times New Roman" w:cs="Times New Roman"/>
          <w:color w:val="auto"/>
          <w:sz w:val="28"/>
          <w:szCs w:val="28"/>
        </w:rPr>
      </w:pPr>
      <w:r w:rsidRPr="000E79EA">
        <w:rPr>
          <w:rFonts w:ascii="Times New Roman" w:hAnsi="Times New Roman" w:cs="Times New Roman"/>
          <w:color w:val="auto"/>
          <w:sz w:val="28"/>
          <w:szCs w:val="28"/>
        </w:rPr>
        <w:t>Участнику муниципального этапа олимпиады необходимо:</w:t>
      </w:r>
    </w:p>
    <w:p w:rsidR="00C47343" w:rsidRPr="000E79EA" w:rsidRDefault="00C47343" w:rsidP="00C47343">
      <w:pPr>
        <w:tabs>
          <w:tab w:val="left" w:pos="1133"/>
        </w:tabs>
        <w:ind w:firstLine="360"/>
        <w:jc w:val="both"/>
        <w:rPr>
          <w:rFonts w:ascii="Times New Roman" w:hAnsi="Times New Roman" w:cs="Times New Roman"/>
          <w:color w:val="auto"/>
          <w:sz w:val="28"/>
          <w:szCs w:val="28"/>
        </w:rPr>
      </w:pPr>
      <w:r w:rsidRPr="000E79EA">
        <w:rPr>
          <w:rFonts w:ascii="Times New Roman" w:hAnsi="Times New Roman" w:cs="Times New Roman"/>
          <w:color w:val="auto"/>
          <w:sz w:val="28"/>
          <w:szCs w:val="28"/>
        </w:rPr>
        <w:t>-</w:t>
      </w:r>
      <w:r w:rsidRPr="000E79EA">
        <w:rPr>
          <w:rFonts w:ascii="Times New Roman" w:hAnsi="Times New Roman" w:cs="Times New Roman"/>
          <w:color w:val="auto"/>
          <w:sz w:val="28"/>
          <w:szCs w:val="28"/>
        </w:rPr>
        <w:tab/>
        <w:t>включить веб-камеру за 10 минут до начала муниципального этапа олимпиады по общеобразовательному предмету, выключить только после отправки заполненного бланка ответов;</w:t>
      </w:r>
    </w:p>
    <w:p w:rsidR="00C47343" w:rsidRPr="000E79EA" w:rsidRDefault="00C47343" w:rsidP="00C47343">
      <w:pPr>
        <w:tabs>
          <w:tab w:val="left" w:pos="1138"/>
        </w:tabs>
        <w:ind w:firstLine="360"/>
        <w:jc w:val="both"/>
        <w:rPr>
          <w:rFonts w:ascii="Times New Roman" w:hAnsi="Times New Roman" w:cs="Times New Roman"/>
          <w:color w:val="auto"/>
          <w:sz w:val="28"/>
          <w:szCs w:val="28"/>
        </w:rPr>
      </w:pPr>
      <w:r w:rsidRPr="000E79EA">
        <w:rPr>
          <w:rFonts w:ascii="Times New Roman" w:hAnsi="Times New Roman" w:cs="Times New Roman"/>
          <w:color w:val="auto"/>
          <w:sz w:val="28"/>
          <w:szCs w:val="28"/>
        </w:rPr>
        <w:t>-</w:t>
      </w:r>
      <w:r w:rsidRPr="000E79EA">
        <w:rPr>
          <w:rFonts w:ascii="Times New Roman" w:hAnsi="Times New Roman" w:cs="Times New Roman"/>
          <w:color w:val="auto"/>
          <w:sz w:val="28"/>
          <w:szCs w:val="28"/>
        </w:rPr>
        <w:tab/>
        <w:t>после получения комплекта олимпиадных заданий, бланка ответов, личного шифра, внести полученный шифр в бланк ответов;</w:t>
      </w:r>
    </w:p>
    <w:p w:rsidR="00C47343" w:rsidRPr="000E79EA" w:rsidRDefault="00C47343" w:rsidP="00C47343">
      <w:pPr>
        <w:tabs>
          <w:tab w:val="left" w:pos="1133"/>
        </w:tabs>
        <w:ind w:firstLine="360"/>
        <w:jc w:val="both"/>
        <w:rPr>
          <w:rFonts w:ascii="Times New Roman" w:hAnsi="Times New Roman" w:cs="Times New Roman"/>
          <w:color w:val="auto"/>
          <w:sz w:val="28"/>
          <w:szCs w:val="28"/>
        </w:rPr>
      </w:pPr>
      <w:r w:rsidRPr="000E79EA">
        <w:rPr>
          <w:rFonts w:ascii="Times New Roman" w:hAnsi="Times New Roman" w:cs="Times New Roman"/>
          <w:color w:val="auto"/>
          <w:sz w:val="28"/>
          <w:szCs w:val="28"/>
        </w:rPr>
        <w:t>-</w:t>
      </w:r>
      <w:r w:rsidRPr="000E79EA">
        <w:rPr>
          <w:rFonts w:ascii="Times New Roman" w:hAnsi="Times New Roman" w:cs="Times New Roman"/>
          <w:color w:val="auto"/>
          <w:sz w:val="28"/>
          <w:szCs w:val="28"/>
        </w:rPr>
        <w:tab/>
        <w:t>сообщить организатору в онлайн-аудитории о готовности к выполнению олимпиадной работы;</w:t>
      </w:r>
    </w:p>
    <w:p w:rsidR="00C47343" w:rsidRPr="000E79EA" w:rsidRDefault="00C47343" w:rsidP="00C47343">
      <w:pPr>
        <w:tabs>
          <w:tab w:val="left" w:pos="1133"/>
        </w:tabs>
        <w:ind w:firstLine="360"/>
        <w:jc w:val="both"/>
        <w:rPr>
          <w:rFonts w:ascii="Times New Roman" w:hAnsi="Times New Roman" w:cs="Times New Roman"/>
          <w:color w:val="auto"/>
          <w:sz w:val="28"/>
          <w:szCs w:val="28"/>
        </w:rPr>
      </w:pPr>
      <w:r w:rsidRPr="00B17442">
        <w:rPr>
          <w:rFonts w:ascii="Times New Roman" w:hAnsi="Times New Roman" w:cs="Times New Roman"/>
          <w:color w:val="FF0000"/>
          <w:sz w:val="28"/>
          <w:szCs w:val="28"/>
        </w:rPr>
        <w:t>-</w:t>
      </w:r>
      <w:r w:rsidRPr="00B17442">
        <w:rPr>
          <w:rFonts w:ascii="Times New Roman" w:hAnsi="Times New Roman" w:cs="Times New Roman"/>
          <w:color w:val="FF0000"/>
          <w:sz w:val="28"/>
          <w:szCs w:val="28"/>
        </w:rPr>
        <w:tab/>
      </w:r>
      <w:r w:rsidRPr="000E79EA">
        <w:rPr>
          <w:rFonts w:ascii="Times New Roman" w:hAnsi="Times New Roman" w:cs="Times New Roman"/>
          <w:color w:val="auto"/>
          <w:sz w:val="28"/>
          <w:szCs w:val="28"/>
        </w:rPr>
        <w:t>выполнять олимпиадные задания индивидуально и самостоятельно. Запрещается коллективное выполнение олимпиадных заданий, использование посторонней помощи (родителей/законных представителей, педагогов), поиск информации в сети Интернет;</w:t>
      </w:r>
    </w:p>
    <w:p w:rsidR="00C47343" w:rsidRPr="000E79EA" w:rsidRDefault="00C47343" w:rsidP="00C47343">
      <w:pPr>
        <w:tabs>
          <w:tab w:val="left" w:pos="1133"/>
        </w:tabs>
        <w:ind w:firstLine="360"/>
        <w:jc w:val="both"/>
        <w:rPr>
          <w:rFonts w:ascii="Times New Roman" w:hAnsi="Times New Roman" w:cs="Times New Roman"/>
          <w:color w:val="auto"/>
          <w:sz w:val="28"/>
          <w:szCs w:val="28"/>
        </w:rPr>
      </w:pPr>
      <w:r w:rsidRPr="000E79EA">
        <w:rPr>
          <w:rFonts w:ascii="Times New Roman" w:hAnsi="Times New Roman" w:cs="Times New Roman"/>
          <w:color w:val="auto"/>
          <w:sz w:val="28"/>
          <w:szCs w:val="28"/>
        </w:rPr>
        <w:t>-</w:t>
      </w:r>
      <w:r w:rsidRPr="000E79EA">
        <w:rPr>
          <w:rFonts w:ascii="Times New Roman" w:hAnsi="Times New Roman" w:cs="Times New Roman"/>
          <w:color w:val="auto"/>
          <w:sz w:val="28"/>
          <w:szCs w:val="28"/>
        </w:rPr>
        <w:tab/>
        <w:t>не позднее 10 минут после окончания выполнения олимпиадных заданий выслать на указанную электронную почту бланк ответов. Файл с бланком ответов назвать в соответствии с личным шифром.</w:t>
      </w:r>
    </w:p>
    <w:p w:rsidR="00C47343" w:rsidRDefault="00C47343" w:rsidP="00C47343">
      <w:pPr>
        <w:ind w:firstLine="360"/>
        <w:jc w:val="both"/>
        <w:rPr>
          <w:rFonts w:ascii="Times New Roman" w:hAnsi="Times New Roman" w:cs="Times New Roman"/>
          <w:color w:val="auto"/>
          <w:sz w:val="28"/>
          <w:szCs w:val="28"/>
        </w:rPr>
      </w:pPr>
      <w:r w:rsidRPr="00C66F52">
        <w:rPr>
          <w:rFonts w:ascii="Times New Roman" w:hAnsi="Times New Roman" w:cs="Times New Roman"/>
          <w:color w:val="auto"/>
          <w:sz w:val="28"/>
          <w:szCs w:val="28"/>
        </w:rPr>
        <w:t>В случае направления участником бланка ответов после указанного времени олимпиадная работа жюри не проверяется, результаты выполнения не засчитываются.</w:t>
      </w:r>
    </w:p>
    <w:p w:rsidR="00C47343" w:rsidRDefault="00C47343" w:rsidP="00C47343">
      <w:pPr>
        <w:ind w:firstLine="360"/>
        <w:jc w:val="both"/>
        <w:rPr>
          <w:rFonts w:ascii="Times New Roman" w:hAnsi="Times New Roman" w:cs="Times New Roman"/>
          <w:color w:val="auto"/>
          <w:sz w:val="28"/>
          <w:szCs w:val="28"/>
        </w:rPr>
      </w:pPr>
      <w:r w:rsidRPr="00B06A83">
        <w:rPr>
          <w:rFonts w:ascii="Times New Roman" w:hAnsi="Times New Roman" w:cs="Times New Roman"/>
          <w:color w:val="auto"/>
          <w:sz w:val="28"/>
          <w:szCs w:val="28"/>
        </w:rPr>
        <w:t>Ответственн</w:t>
      </w:r>
      <w:r>
        <w:rPr>
          <w:rFonts w:ascii="Times New Roman" w:hAnsi="Times New Roman" w:cs="Times New Roman"/>
          <w:color w:val="auto"/>
          <w:sz w:val="28"/>
          <w:szCs w:val="28"/>
        </w:rPr>
        <w:t>ый</w:t>
      </w:r>
      <w:r w:rsidRPr="00B06A83">
        <w:rPr>
          <w:rFonts w:ascii="Times New Roman" w:hAnsi="Times New Roman" w:cs="Times New Roman"/>
          <w:color w:val="auto"/>
          <w:sz w:val="28"/>
          <w:szCs w:val="28"/>
        </w:rPr>
        <w:t xml:space="preserve"> за организацию и проведение муниципального этапа олимпиады в общеобразовательной организации</w:t>
      </w:r>
      <w:r>
        <w:rPr>
          <w:rFonts w:ascii="Times New Roman" w:hAnsi="Times New Roman" w:cs="Times New Roman"/>
          <w:color w:val="auto"/>
          <w:sz w:val="28"/>
          <w:szCs w:val="28"/>
        </w:rPr>
        <w:t xml:space="preserve"> собирает ответы участников олимпиады с указанием кода работ участников, списком участников в электронную папку и высылает её в день проведения Олимпиады ответственному за проведение от  муниципалитета.</w:t>
      </w:r>
    </w:p>
    <w:p w:rsidR="00C47343" w:rsidRDefault="00C47343" w:rsidP="00C47343">
      <w:pPr>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Работы участников олимпиады проверяются членами жюри, утвержденными </w:t>
      </w:r>
      <w:r>
        <w:rPr>
          <w:rFonts w:ascii="Times New Roman" w:hAnsi="Times New Roman" w:cs="Times New Roman"/>
          <w:color w:val="auto"/>
          <w:sz w:val="28"/>
          <w:szCs w:val="28"/>
        </w:rPr>
        <w:lastRenderedPageBreak/>
        <w:t xml:space="preserve">приказом управления образования, так же в дистанционном формате. </w:t>
      </w:r>
    </w:p>
    <w:p w:rsidR="00C47343" w:rsidRDefault="00C47343" w:rsidP="00C47343">
      <w:pPr>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Электронная папка с зашифрованными ответами учащихся и протокол проведения олимпиады направляются членам жюри. Члены жюри проверяют работы и высылают протокол проверки на адрес электронной почты  ответственному за проведение от  муниципалитета.</w:t>
      </w:r>
    </w:p>
    <w:p w:rsidR="00C47343" w:rsidRPr="00F50A3F" w:rsidRDefault="00C47343" w:rsidP="00C47343">
      <w:pPr>
        <w:pStyle w:val="1"/>
        <w:shd w:val="clear" w:color="auto" w:fill="auto"/>
        <w:ind w:firstLine="0"/>
        <w:jc w:val="both"/>
        <w:rPr>
          <w:color w:val="auto"/>
        </w:rPr>
        <w:sectPr w:rsidR="00C47343" w:rsidRPr="00F50A3F" w:rsidSect="00B12339">
          <w:headerReference w:type="default" r:id="rId9"/>
          <w:headerReference w:type="first" r:id="rId10"/>
          <w:pgSz w:w="11900" w:h="16840"/>
          <w:pgMar w:top="1092" w:right="701" w:bottom="688" w:left="1304" w:header="0" w:footer="3" w:gutter="0"/>
          <w:cols w:space="720"/>
          <w:noEndnote/>
          <w:titlePg/>
          <w:docGrid w:linePitch="360"/>
        </w:sectPr>
      </w:pPr>
    </w:p>
    <w:p w:rsidR="00C47343" w:rsidRPr="00F50A3F" w:rsidRDefault="00C47343" w:rsidP="00C47343">
      <w:pPr>
        <w:pStyle w:val="af6"/>
        <w:jc w:val="right"/>
        <w:rPr>
          <w:rFonts w:ascii="Times New Roman" w:hAnsi="Times New Roman"/>
        </w:rPr>
      </w:pPr>
      <w:r w:rsidRPr="00F50A3F">
        <w:rPr>
          <w:rFonts w:ascii="Times New Roman" w:hAnsi="Times New Roman"/>
        </w:rPr>
        <w:lastRenderedPageBreak/>
        <w:t>Приложение №</w:t>
      </w:r>
      <w:r>
        <w:rPr>
          <w:rFonts w:ascii="Times New Roman" w:hAnsi="Times New Roman"/>
        </w:rPr>
        <w:t>1</w:t>
      </w:r>
    </w:p>
    <w:p w:rsidR="00C47343" w:rsidRPr="00F50A3F" w:rsidRDefault="00C47343" w:rsidP="00C47343">
      <w:pPr>
        <w:pStyle w:val="af6"/>
        <w:jc w:val="center"/>
        <w:rPr>
          <w:rFonts w:ascii="Times New Roman" w:hAnsi="Times New Roman"/>
          <w:sz w:val="28"/>
        </w:rPr>
      </w:pPr>
      <w:r w:rsidRPr="00F50A3F">
        <w:rPr>
          <w:rFonts w:ascii="Times New Roman" w:hAnsi="Times New Roman"/>
          <w:sz w:val="28"/>
        </w:rPr>
        <w:t xml:space="preserve">Форма диплома по награждению победителя/призера </w:t>
      </w:r>
      <w:r>
        <w:rPr>
          <w:rFonts w:ascii="Times New Roman" w:hAnsi="Times New Roman"/>
          <w:sz w:val="28"/>
        </w:rPr>
        <w:t>муниципального этапа</w:t>
      </w:r>
      <w:r w:rsidRPr="00F50A3F">
        <w:rPr>
          <w:rFonts w:ascii="Times New Roman" w:hAnsi="Times New Roman"/>
          <w:sz w:val="28"/>
        </w:rPr>
        <w:t xml:space="preserve"> всероссийской олимпиады школьников</w:t>
      </w:r>
    </w:p>
    <w:p w:rsidR="00C47343" w:rsidRPr="00D02860" w:rsidRDefault="00C47343" w:rsidP="00C47343">
      <w:pPr>
        <w:jc w:val="center"/>
        <w:rPr>
          <w:b/>
        </w:rPr>
      </w:pPr>
    </w:p>
    <w:p w:rsidR="00C47343" w:rsidRPr="00D02860" w:rsidRDefault="00C47343" w:rsidP="00C47343">
      <w:pPr>
        <w:jc w:val="center"/>
        <w:rPr>
          <w:b/>
        </w:rPr>
      </w:pPr>
    </w:p>
    <w:p w:rsidR="00C47343" w:rsidRPr="00D02860" w:rsidRDefault="00C47343" w:rsidP="00C47343">
      <w:pPr>
        <w:jc w:val="center"/>
        <w:rPr>
          <w:b/>
        </w:rPr>
      </w:pPr>
    </w:p>
    <w:p w:rsidR="00C47343" w:rsidRPr="00D02860" w:rsidRDefault="00C47343" w:rsidP="00C47343">
      <w:pPr>
        <w:jc w:val="center"/>
        <w:rPr>
          <w:b/>
        </w:rPr>
      </w:pPr>
    </w:p>
    <w:p w:rsidR="00C47343" w:rsidRPr="00D02860" w:rsidRDefault="00C47343" w:rsidP="00C47343">
      <w:pPr>
        <w:jc w:val="center"/>
        <w:rPr>
          <w:b/>
        </w:rPr>
      </w:pPr>
    </w:p>
    <w:p w:rsidR="00C47343" w:rsidRPr="009A795E" w:rsidRDefault="00C47343" w:rsidP="00C47343">
      <w:pPr>
        <w:jc w:val="center"/>
        <w:rPr>
          <w:rFonts w:ascii="Georgia" w:hAnsi="Georgia" w:cs="Times New Roman"/>
          <w:b/>
        </w:rPr>
      </w:pPr>
      <w:r w:rsidRPr="009A795E">
        <w:rPr>
          <w:rFonts w:ascii="Georgia" w:hAnsi="Georgia" w:cs="Times New Roman"/>
          <w:b/>
          <w:sz w:val="72"/>
          <w:szCs w:val="72"/>
        </w:rPr>
        <w:t xml:space="preserve">Д И П Л О М </w:t>
      </w:r>
    </w:p>
    <w:p w:rsidR="00C47343" w:rsidRPr="009A795E" w:rsidRDefault="00C47343" w:rsidP="00C47343">
      <w:pPr>
        <w:jc w:val="center"/>
        <w:rPr>
          <w:rFonts w:ascii="Georgia" w:hAnsi="Georgia" w:cs="Times New Roman"/>
          <w:b/>
        </w:rPr>
      </w:pPr>
    </w:p>
    <w:p w:rsidR="00C47343" w:rsidRDefault="00C47343" w:rsidP="00C47343">
      <w:pPr>
        <w:jc w:val="center"/>
        <w:rPr>
          <w:rFonts w:ascii="Times New Roman" w:hAnsi="Times New Roman" w:cs="Times New Roman"/>
          <w:b/>
        </w:rPr>
      </w:pPr>
    </w:p>
    <w:p w:rsidR="00C47343" w:rsidRDefault="00C47343" w:rsidP="00C47343">
      <w:pPr>
        <w:jc w:val="center"/>
        <w:rPr>
          <w:rFonts w:ascii="Times New Roman" w:hAnsi="Times New Roman" w:cs="Times New Roman"/>
          <w:b/>
        </w:rPr>
      </w:pPr>
    </w:p>
    <w:p w:rsidR="00C47343" w:rsidRDefault="00C47343" w:rsidP="00C47343">
      <w:pPr>
        <w:jc w:val="center"/>
        <w:rPr>
          <w:rFonts w:ascii="Times New Roman" w:hAnsi="Times New Roman" w:cs="Times New Roman"/>
          <w:b/>
        </w:rPr>
      </w:pPr>
    </w:p>
    <w:p w:rsidR="00C47343" w:rsidRPr="00614198" w:rsidRDefault="00C47343" w:rsidP="00C47343">
      <w:pPr>
        <w:jc w:val="center"/>
        <w:rPr>
          <w:rFonts w:ascii="Times New Roman" w:hAnsi="Times New Roman" w:cs="Times New Roman"/>
          <w:b/>
        </w:rPr>
      </w:pPr>
      <w:r w:rsidRPr="00614198">
        <w:rPr>
          <w:rFonts w:ascii="Times New Roman" w:hAnsi="Times New Roman" w:cs="Times New Roman"/>
          <w:b/>
        </w:rPr>
        <w:t xml:space="preserve">УПРАВЛЕНИЕ ОБРАЗОВАНИЯ </w:t>
      </w:r>
    </w:p>
    <w:p w:rsidR="00C47343" w:rsidRPr="00614198" w:rsidRDefault="00C47343" w:rsidP="00C47343">
      <w:pPr>
        <w:jc w:val="center"/>
        <w:rPr>
          <w:rFonts w:ascii="Times New Roman" w:hAnsi="Times New Roman" w:cs="Times New Roman"/>
          <w:b/>
        </w:rPr>
      </w:pPr>
      <w:r w:rsidRPr="00614198">
        <w:rPr>
          <w:rFonts w:ascii="Times New Roman" w:hAnsi="Times New Roman" w:cs="Times New Roman"/>
          <w:b/>
        </w:rPr>
        <w:t>АДМИНИСТРАЦИИ РАКИТЯНСКОГО РАЙОНА</w:t>
      </w:r>
    </w:p>
    <w:p w:rsidR="00C47343" w:rsidRPr="00B3749F" w:rsidRDefault="00C47343" w:rsidP="00C47343">
      <w:pPr>
        <w:jc w:val="center"/>
        <w:rPr>
          <w:rFonts w:ascii="Times New Roman" w:hAnsi="Times New Roman" w:cs="Times New Roman"/>
        </w:rPr>
      </w:pPr>
    </w:p>
    <w:p w:rsidR="00C47343" w:rsidRPr="00D02860" w:rsidRDefault="00C47343" w:rsidP="00C47343">
      <w:pPr>
        <w:jc w:val="center"/>
        <w:rPr>
          <w:rFonts w:ascii="Monotype Corsiva" w:hAnsi="Monotype Corsiva"/>
          <w:b/>
          <w:sz w:val="48"/>
          <w:szCs w:val="48"/>
        </w:rPr>
      </w:pPr>
      <w:r w:rsidRPr="00D02860">
        <w:rPr>
          <w:rFonts w:ascii="Monotype Corsiva" w:hAnsi="Monotype Corsiva"/>
          <w:b/>
          <w:sz w:val="48"/>
          <w:szCs w:val="48"/>
        </w:rPr>
        <w:t>Н А Г Р А Ж Д А Е Т С Я</w:t>
      </w:r>
    </w:p>
    <w:p w:rsidR="00C47343" w:rsidRPr="007E084A" w:rsidRDefault="00C47343" w:rsidP="00C47343">
      <w:pPr>
        <w:jc w:val="center"/>
        <w:rPr>
          <w:rFonts w:ascii="Times New Roman" w:hAnsi="Times New Roman" w:cs="Times New Roman"/>
          <w:b/>
          <w:sz w:val="18"/>
          <w:szCs w:val="18"/>
        </w:rPr>
      </w:pPr>
    </w:p>
    <w:p w:rsidR="00C47343" w:rsidRPr="00585350" w:rsidRDefault="00C47343" w:rsidP="00C47343">
      <w:pPr>
        <w:jc w:val="center"/>
        <w:rPr>
          <w:rFonts w:ascii="Times New Roman" w:hAnsi="Times New Roman" w:cs="Times New Roman"/>
          <w:b/>
          <w:sz w:val="48"/>
          <w:szCs w:val="48"/>
        </w:rPr>
      </w:pPr>
      <w:r>
        <w:rPr>
          <w:rFonts w:ascii="Times New Roman" w:hAnsi="Times New Roman" w:cs="Times New Roman"/>
          <w:b/>
          <w:sz w:val="48"/>
          <w:szCs w:val="48"/>
        </w:rPr>
        <w:t>________________</w:t>
      </w:r>
      <w:r w:rsidRPr="00585350">
        <w:rPr>
          <w:rFonts w:ascii="Times New Roman" w:hAnsi="Times New Roman" w:cs="Times New Roman"/>
          <w:b/>
          <w:sz w:val="48"/>
          <w:szCs w:val="48"/>
        </w:rPr>
        <w:t>,</w:t>
      </w:r>
    </w:p>
    <w:p w:rsidR="00C47343" w:rsidRPr="00AE3D47" w:rsidRDefault="00C47343" w:rsidP="00C47343">
      <w:pPr>
        <w:jc w:val="center"/>
        <w:rPr>
          <w:rFonts w:ascii="Georgia" w:hAnsi="Georgia" w:cs="Times New Roman"/>
          <w:b/>
          <w:sz w:val="20"/>
          <w:szCs w:val="20"/>
        </w:rPr>
      </w:pPr>
      <w:r>
        <w:rPr>
          <w:rFonts w:ascii="Georgia" w:hAnsi="Georgia" w:cs="Times New Roman"/>
          <w:b/>
          <w:sz w:val="20"/>
          <w:szCs w:val="20"/>
        </w:rPr>
        <w:t>(ФИ учащегося)</w:t>
      </w:r>
    </w:p>
    <w:p w:rsidR="00C47343" w:rsidRPr="00585350" w:rsidRDefault="00C47343" w:rsidP="00C47343">
      <w:pPr>
        <w:jc w:val="center"/>
        <w:rPr>
          <w:rFonts w:ascii="Times New Roman" w:hAnsi="Times New Roman" w:cs="Times New Roman"/>
          <w:b/>
          <w:sz w:val="28"/>
          <w:szCs w:val="28"/>
        </w:rPr>
      </w:pPr>
      <w:r>
        <w:rPr>
          <w:rFonts w:ascii="Times New Roman" w:hAnsi="Times New Roman" w:cs="Times New Roman"/>
          <w:b/>
          <w:sz w:val="28"/>
          <w:szCs w:val="28"/>
        </w:rPr>
        <w:t xml:space="preserve">обучающий(ая)ся ____ </w:t>
      </w:r>
      <w:r w:rsidRPr="00585350">
        <w:rPr>
          <w:rFonts w:ascii="Times New Roman" w:hAnsi="Times New Roman" w:cs="Times New Roman"/>
          <w:b/>
          <w:sz w:val="28"/>
          <w:szCs w:val="28"/>
        </w:rPr>
        <w:t>класса</w:t>
      </w:r>
    </w:p>
    <w:p w:rsidR="00C47343" w:rsidRPr="00585350" w:rsidRDefault="00C47343" w:rsidP="00C47343">
      <w:pPr>
        <w:jc w:val="center"/>
        <w:rPr>
          <w:rFonts w:ascii="Times New Roman" w:hAnsi="Times New Roman" w:cs="Times New Roman"/>
          <w:b/>
          <w:sz w:val="28"/>
          <w:szCs w:val="28"/>
        </w:rPr>
      </w:pPr>
      <w:r w:rsidRPr="00585350">
        <w:rPr>
          <w:rFonts w:ascii="Times New Roman" w:hAnsi="Times New Roman" w:cs="Times New Roman"/>
          <w:b/>
          <w:sz w:val="28"/>
          <w:szCs w:val="28"/>
        </w:rPr>
        <w:t>муниципального</w:t>
      </w:r>
      <w:r w:rsidR="00DD225E">
        <w:rPr>
          <w:rFonts w:ascii="Times New Roman" w:hAnsi="Times New Roman" w:cs="Times New Roman"/>
          <w:b/>
          <w:sz w:val="28"/>
          <w:szCs w:val="28"/>
        </w:rPr>
        <w:t>/государственного</w:t>
      </w:r>
      <w:r w:rsidRPr="00585350">
        <w:rPr>
          <w:rFonts w:ascii="Times New Roman" w:hAnsi="Times New Roman" w:cs="Times New Roman"/>
          <w:b/>
          <w:sz w:val="28"/>
          <w:szCs w:val="28"/>
        </w:rPr>
        <w:t xml:space="preserve"> </w:t>
      </w:r>
      <w:r>
        <w:rPr>
          <w:rFonts w:ascii="Times New Roman" w:hAnsi="Times New Roman" w:cs="Times New Roman"/>
          <w:b/>
          <w:sz w:val="28"/>
          <w:szCs w:val="28"/>
        </w:rPr>
        <w:t>обще</w:t>
      </w:r>
      <w:r w:rsidRPr="00585350">
        <w:rPr>
          <w:rFonts w:ascii="Times New Roman" w:hAnsi="Times New Roman" w:cs="Times New Roman"/>
          <w:b/>
          <w:sz w:val="28"/>
          <w:szCs w:val="28"/>
        </w:rPr>
        <w:t xml:space="preserve">образовательного учреждения </w:t>
      </w:r>
    </w:p>
    <w:p w:rsidR="00C47343" w:rsidRDefault="00C47343" w:rsidP="00C47343">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w:t>
      </w:r>
      <w:r w:rsidRPr="00585350">
        <w:rPr>
          <w:rFonts w:ascii="Times New Roman" w:hAnsi="Times New Roman" w:cs="Times New Roman"/>
          <w:b/>
          <w:sz w:val="28"/>
          <w:szCs w:val="28"/>
        </w:rPr>
        <w:t xml:space="preserve">» </w:t>
      </w:r>
    </w:p>
    <w:p w:rsidR="00C47343" w:rsidRPr="009A795E" w:rsidRDefault="00C47343" w:rsidP="00C47343">
      <w:pPr>
        <w:jc w:val="center"/>
        <w:rPr>
          <w:rFonts w:ascii="Times New Roman" w:hAnsi="Times New Roman" w:cs="Times New Roman"/>
          <w:b/>
          <w:sz w:val="18"/>
          <w:szCs w:val="18"/>
        </w:rPr>
      </w:pPr>
      <w:r>
        <w:rPr>
          <w:rFonts w:ascii="Times New Roman" w:hAnsi="Times New Roman" w:cs="Times New Roman"/>
          <w:b/>
          <w:sz w:val="18"/>
          <w:szCs w:val="18"/>
        </w:rPr>
        <w:t>(наименование школы по Уставу)</w:t>
      </w:r>
    </w:p>
    <w:p w:rsidR="00C47343" w:rsidRPr="00585350" w:rsidRDefault="00C47343" w:rsidP="00C47343">
      <w:pPr>
        <w:jc w:val="center"/>
        <w:rPr>
          <w:rFonts w:ascii="Times New Roman" w:hAnsi="Times New Roman" w:cs="Times New Roman"/>
          <w:b/>
          <w:sz w:val="28"/>
          <w:szCs w:val="28"/>
        </w:rPr>
      </w:pPr>
      <w:r w:rsidRPr="00585350">
        <w:rPr>
          <w:rFonts w:ascii="Times New Roman" w:hAnsi="Times New Roman" w:cs="Times New Roman"/>
          <w:b/>
          <w:sz w:val="28"/>
          <w:szCs w:val="28"/>
        </w:rPr>
        <w:t>Ракитянского</w:t>
      </w:r>
      <w:r>
        <w:rPr>
          <w:rFonts w:ascii="Times New Roman" w:hAnsi="Times New Roman" w:cs="Times New Roman"/>
          <w:b/>
          <w:sz w:val="28"/>
          <w:szCs w:val="28"/>
        </w:rPr>
        <w:t xml:space="preserve"> района Белгородской области,</w:t>
      </w:r>
    </w:p>
    <w:p w:rsidR="00C47343" w:rsidRPr="00585350" w:rsidRDefault="00C47343" w:rsidP="00C47343">
      <w:pPr>
        <w:jc w:val="center"/>
        <w:rPr>
          <w:rFonts w:ascii="Times New Roman" w:hAnsi="Times New Roman" w:cs="Times New Roman"/>
          <w:b/>
          <w:sz w:val="32"/>
          <w:szCs w:val="32"/>
        </w:rPr>
      </w:pPr>
    </w:p>
    <w:p w:rsidR="00C47343" w:rsidRPr="00585350" w:rsidRDefault="00C47343" w:rsidP="00C47343">
      <w:pPr>
        <w:pStyle w:val="af6"/>
        <w:jc w:val="center"/>
        <w:rPr>
          <w:rFonts w:ascii="Georgia" w:eastAsia="Arial Unicode MS" w:hAnsi="Georgia" w:cs="Arial Unicode MS"/>
          <w:b/>
          <w:i/>
          <w:sz w:val="24"/>
          <w:szCs w:val="24"/>
        </w:rPr>
      </w:pPr>
      <w:r>
        <w:rPr>
          <w:rFonts w:ascii="Georgia" w:eastAsia="Arial Unicode MS" w:hAnsi="Georgia" w:cs="Arial Unicode MS"/>
          <w:b/>
          <w:i/>
          <w:sz w:val="24"/>
          <w:szCs w:val="24"/>
        </w:rPr>
        <w:t xml:space="preserve">ПОБЕДИТЕЛЬ </w:t>
      </w:r>
      <w:r w:rsidRPr="00585350">
        <w:rPr>
          <w:rFonts w:ascii="Georgia" w:eastAsia="Arial Unicode MS" w:hAnsi="Georgia" w:cs="Arial Unicode MS"/>
          <w:b/>
          <w:i/>
          <w:sz w:val="24"/>
          <w:szCs w:val="24"/>
        </w:rPr>
        <w:t>МУНИЦИПАЛЬНОГО ЭТАПА</w:t>
      </w:r>
    </w:p>
    <w:p w:rsidR="00C47343" w:rsidRPr="00585350" w:rsidRDefault="00C47343" w:rsidP="00C47343">
      <w:pPr>
        <w:pStyle w:val="af6"/>
        <w:jc w:val="center"/>
        <w:rPr>
          <w:rFonts w:ascii="Georgia" w:eastAsia="Arial Unicode MS" w:hAnsi="Georgia" w:cs="Arial Unicode MS"/>
          <w:b/>
          <w:i/>
          <w:sz w:val="24"/>
          <w:szCs w:val="24"/>
        </w:rPr>
      </w:pPr>
      <w:r w:rsidRPr="00585350">
        <w:rPr>
          <w:rFonts w:ascii="Georgia" w:eastAsia="Arial Unicode MS" w:hAnsi="Georgia" w:cs="Arial Unicode MS"/>
          <w:b/>
          <w:i/>
          <w:sz w:val="24"/>
          <w:szCs w:val="24"/>
        </w:rPr>
        <w:t>ВСЕРОССИЙСКОЙ ОЛИМПИАДЫ ШКОЛЬНИКОВ</w:t>
      </w:r>
    </w:p>
    <w:p w:rsidR="00C47343" w:rsidRPr="00585350" w:rsidRDefault="00C47343" w:rsidP="00C47343">
      <w:pPr>
        <w:pStyle w:val="af6"/>
        <w:jc w:val="center"/>
        <w:rPr>
          <w:rFonts w:ascii="Georgia" w:eastAsia="Arial Unicode MS" w:hAnsi="Georgia" w:cs="Arial Unicode MS"/>
          <w:b/>
          <w:i/>
          <w:sz w:val="24"/>
          <w:szCs w:val="24"/>
        </w:rPr>
      </w:pPr>
      <w:r>
        <w:rPr>
          <w:rFonts w:ascii="Georgia" w:eastAsia="Arial Unicode MS" w:hAnsi="Georgia" w:cs="Arial Unicode MS"/>
          <w:b/>
          <w:i/>
          <w:sz w:val="24"/>
          <w:szCs w:val="24"/>
        </w:rPr>
        <w:t>ПО  _____________</w:t>
      </w:r>
    </w:p>
    <w:p w:rsidR="00C47343" w:rsidRDefault="00C47343" w:rsidP="00C47343">
      <w:pPr>
        <w:jc w:val="center"/>
        <w:rPr>
          <w:rFonts w:ascii="Times New Roman" w:hAnsi="Times New Roman" w:cs="Times New Roman"/>
          <w:b/>
          <w:sz w:val="28"/>
          <w:szCs w:val="28"/>
        </w:rPr>
      </w:pPr>
      <w:r w:rsidRPr="00EC1653">
        <w:rPr>
          <w:rFonts w:ascii="Times New Roman" w:hAnsi="Times New Roman" w:cs="Times New Roman"/>
          <w:b/>
          <w:sz w:val="28"/>
          <w:szCs w:val="28"/>
        </w:rPr>
        <w:t>(педагог-наставник</w:t>
      </w:r>
      <w:r>
        <w:rPr>
          <w:rFonts w:ascii="Times New Roman" w:hAnsi="Times New Roman" w:cs="Times New Roman"/>
          <w:b/>
          <w:sz w:val="28"/>
          <w:szCs w:val="28"/>
        </w:rPr>
        <w:t>:________________</w:t>
      </w:r>
      <w:r w:rsidRPr="00EC1653">
        <w:rPr>
          <w:rFonts w:ascii="Times New Roman" w:hAnsi="Times New Roman" w:cs="Times New Roman"/>
          <w:b/>
          <w:sz w:val="28"/>
          <w:szCs w:val="28"/>
        </w:rPr>
        <w:t>)</w:t>
      </w:r>
    </w:p>
    <w:p w:rsidR="00C47343" w:rsidRDefault="00C47343" w:rsidP="00C47343">
      <w:pPr>
        <w:jc w:val="center"/>
        <w:rPr>
          <w:rFonts w:ascii="Times New Roman" w:hAnsi="Times New Roman" w:cs="Times New Roman"/>
          <w:b/>
          <w:sz w:val="28"/>
          <w:szCs w:val="28"/>
        </w:rPr>
      </w:pPr>
    </w:p>
    <w:p w:rsidR="00C47343" w:rsidRPr="00EC1653" w:rsidRDefault="00C47343" w:rsidP="00C47343">
      <w:pPr>
        <w:jc w:val="center"/>
        <w:rPr>
          <w:rFonts w:ascii="Times New Roman" w:hAnsi="Times New Roman" w:cs="Times New Roman"/>
          <w:b/>
          <w:sz w:val="28"/>
          <w:szCs w:val="28"/>
        </w:rPr>
      </w:pPr>
    </w:p>
    <w:p w:rsidR="00C47343" w:rsidRPr="00D02860" w:rsidRDefault="00C47343" w:rsidP="00C47343">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sidR="00DD225E">
        <w:rPr>
          <w:rFonts w:ascii="Times New Roman" w:hAnsi="Times New Roman" w:cs="Times New Roman"/>
          <w:b/>
          <w:sz w:val="28"/>
          <w:szCs w:val="28"/>
        </w:rPr>
        <w:t xml:space="preserve">   </w:t>
      </w:r>
      <w:r>
        <w:rPr>
          <w:rFonts w:ascii="Times New Roman" w:hAnsi="Times New Roman" w:cs="Times New Roman"/>
          <w:b/>
          <w:sz w:val="28"/>
          <w:szCs w:val="28"/>
        </w:rPr>
        <w:t>Н</w:t>
      </w:r>
      <w:r w:rsidRPr="00D02860">
        <w:rPr>
          <w:rFonts w:ascii="Times New Roman" w:hAnsi="Times New Roman" w:cs="Times New Roman"/>
          <w:b/>
          <w:sz w:val="28"/>
          <w:szCs w:val="28"/>
        </w:rPr>
        <w:t xml:space="preserve">ачальник </w:t>
      </w:r>
    </w:p>
    <w:p w:rsidR="00C47343" w:rsidRDefault="00DD225E" w:rsidP="00C47343">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C47343" w:rsidRPr="00D02860">
        <w:rPr>
          <w:rFonts w:ascii="Times New Roman" w:hAnsi="Times New Roman" w:cs="Times New Roman"/>
          <w:b/>
          <w:sz w:val="28"/>
          <w:szCs w:val="28"/>
        </w:rPr>
        <w:t xml:space="preserve">управления образования    </w:t>
      </w:r>
    </w:p>
    <w:p w:rsidR="00C47343" w:rsidRPr="00D02860" w:rsidRDefault="00C47343" w:rsidP="00C47343">
      <w:pPr>
        <w:jc w:val="both"/>
        <w:rPr>
          <w:rFonts w:ascii="Times New Roman" w:hAnsi="Times New Roman" w:cs="Times New Roman"/>
          <w:b/>
          <w:sz w:val="28"/>
          <w:szCs w:val="28"/>
        </w:rPr>
      </w:pPr>
      <w:r>
        <w:rPr>
          <w:rFonts w:ascii="Times New Roman" w:hAnsi="Times New Roman" w:cs="Times New Roman"/>
          <w:b/>
          <w:sz w:val="28"/>
          <w:szCs w:val="28"/>
        </w:rPr>
        <w:t>администрации Ракитянского района                                         И. Н. Кутоманова</w:t>
      </w:r>
    </w:p>
    <w:p w:rsidR="00C47343" w:rsidRPr="007E084A" w:rsidRDefault="00C47343" w:rsidP="00C47343">
      <w:pPr>
        <w:jc w:val="both"/>
        <w:rPr>
          <w:b/>
        </w:rPr>
      </w:pPr>
    </w:p>
    <w:p w:rsidR="00C47343" w:rsidRPr="00D02860" w:rsidRDefault="00C47343" w:rsidP="00C47343">
      <w:pPr>
        <w:ind w:left="284"/>
        <w:rPr>
          <w:rFonts w:ascii="Times New Roman" w:hAnsi="Times New Roman" w:cs="Times New Roman"/>
          <w:b/>
          <w:sz w:val="20"/>
          <w:szCs w:val="20"/>
        </w:rPr>
      </w:pPr>
      <w:r w:rsidRPr="00D02860">
        <w:rPr>
          <w:rFonts w:ascii="Times New Roman" w:hAnsi="Times New Roman" w:cs="Times New Roman"/>
          <w:b/>
          <w:sz w:val="20"/>
          <w:szCs w:val="20"/>
        </w:rPr>
        <w:t xml:space="preserve">приказ управления образования </w:t>
      </w:r>
    </w:p>
    <w:p w:rsidR="00C47343" w:rsidRDefault="00C47343" w:rsidP="00C47343">
      <w:pPr>
        <w:ind w:left="284"/>
        <w:rPr>
          <w:rFonts w:ascii="Times New Roman" w:hAnsi="Times New Roman" w:cs="Times New Roman"/>
          <w:b/>
          <w:sz w:val="20"/>
          <w:szCs w:val="20"/>
        </w:rPr>
      </w:pPr>
      <w:r w:rsidRPr="00D02860">
        <w:rPr>
          <w:rFonts w:ascii="Times New Roman" w:hAnsi="Times New Roman" w:cs="Times New Roman"/>
          <w:b/>
          <w:sz w:val="20"/>
          <w:szCs w:val="20"/>
        </w:rPr>
        <w:t>администрации Ракитянского района</w:t>
      </w:r>
    </w:p>
    <w:p w:rsidR="00C47343" w:rsidRDefault="00DD225E" w:rsidP="00C47343">
      <w:pPr>
        <w:ind w:left="284"/>
        <w:rPr>
          <w:rFonts w:ascii="Times New Roman" w:hAnsi="Times New Roman" w:cs="Times New Roman"/>
          <w:b/>
          <w:sz w:val="20"/>
          <w:szCs w:val="20"/>
        </w:rPr>
      </w:pPr>
      <w:r>
        <w:rPr>
          <w:rFonts w:ascii="Times New Roman" w:hAnsi="Times New Roman" w:cs="Times New Roman"/>
          <w:b/>
          <w:sz w:val="20"/>
          <w:szCs w:val="20"/>
        </w:rPr>
        <w:t>от ________  2023</w:t>
      </w:r>
      <w:r w:rsidR="00C47343">
        <w:rPr>
          <w:rFonts w:ascii="Times New Roman" w:hAnsi="Times New Roman" w:cs="Times New Roman"/>
          <w:b/>
          <w:sz w:val="20"/>
          <w:szCs w:val="20"/>
        </w:rPr>
        <w:t>____ года  № _______</w:t>
      </w:r>
    </w:p>
    <w:p w:rsidR="00C47343" w:rsidRPr="009D409F" w:rsidRDefault="00C47343" w:rsidP="00C47343">
      <w:pPr>
        <w:jc w:val="center"/>
        <w:rPr>
          <w:rFonts w:ascii="Times New Roman" w:hAnsi="Times New Roman" w:cs="Times New Roman"/>
          <w:b/>
        </w:rPr>
      </w:pPr>
    </w:p>
    <w:p w:rsidR="00C47343" w:rsidRDefault="00C47343" w:rsidP="00C47343">
      <w:pPr>
        <w:jc w:val="both"/>
        <w:rPr>
          <w:rFonts w:ascii="Times New Roman" w:hAnsi="Times New Roman" w:cs="Times New Roman"/>
          <w:b/>
        </w:rPr>
      </w:pPr>
      <w:r w:rsidRPr="007E084A">
        <w:rPr>
          <w:rFonts w:ascii="Times New Roman" w:hAnsi="Times New Roman" w:cs="Times New Roman"/>
          <w:b/>
        </w:rPr>
        <w:t>Серия П</w:t>
      </w:r>
      <w:r>
        <w:rPr>
          <w:rFonts w:ascii="Times New Roman" w:hAnsi="Times New Roman" w:cs="Times New Roman"/>
          <w:b/>
        </w:rPr>
        <w:t>О</w:t>
      </w:r>
      <w:r w:rsidRPr="007E084A">
        <w:rPr>
          <w:rFonts w:ascii="Times New Roman" w:hAnsi="Times New Roman" w:cs="Times New Roman"/>
          <w:b/>
        </w:rPr>
        <w:t xml:space="preserve">   МЭ                                   </w:t>
      </w:r>
      <w:r>
        <w:rPr>
          <w:rFonts w:ascii="Times New Roman" w:hAnsi="Times New Roman" w:cs="Times New Roman"/>
          <w:b/>
        </w:rPr>
        <w:t xml:space="preserve">Регистрационный  </w:t>
      </w:r>
      <w:r w:rsidRPr="007E084A">
        <w:rPr>
          <w:rFonts w:ascii="Times New Roman" w:hAnsi="Times New Roman" w:cs="Times New Roman"/>
          <w:b/>
        </w:rPr>
        <w:t>№</w:t>
      </w:r>
      <w:r>
        <w:rPr>
          <w:rFonts w:ascii="Times New Roman" w:hAnsi="Times New Roman" w:cs="Times New Roman"/>
          <w:b/>
        </w:rPr>
        <w:t>___</w:t>
      </w:r>
    </w:p>
    <w:p w:rsidR="00C47343" w:rsidRDefault="00C47343" w:rsidP="00C47343">
      <w:pPr>
        <w:jc w:val="center"/>
        <w:rPr>
          <w:rFonts w:ascii="Times New Roman" w:hAnsi="Times New Roman" w:cs="Times New Roman"/>
          <w:b/>
        </w:rPr>
      </w:pPr>
    </w:p>
    <w:p w:rsidR="00C47343" w:rsidRPr="00AD6D13" w:rsidRDefault="00C47343" w:rsidP="00C47343">
      <w:pPr>
        <w:jc w:val="center"/>
        <w:rPr>
          <w:rFonts w:ascii="Times New Roman" w:hAnsi="Times New Roman" w:cs="Times New Roman"/>
          <w:b/>
          <w:u w:val="single"/>
        </w:rPr>
      </w:pPr>
      <w:r w:rsidRPr="007E084A">
        <w:rPr>
          <w:rFonts w:ascii="Times New Roman" w:hAnsi="Times New Roman" w:cs="Times New Roman"/>
          <w:b/>
        </w:rPr>
        <w:t>п. Ракитное</w:t>
      </w:r>
    </w:p>
    <w:p w:rsidR="00C47343" w:rsidRDefault="00C47343" w:rsidP="00C47343">
      <w:pPr>
        <w:ind w:left="-284"/>
        <w:jc w:val="center"/>
        <w:rPr>
          <w:rFonts w:ascii="Times New Roman" w:hAnsi="Times New Roman" w:cs="Times New Roman"/>
          <w:b/>
        </w:rPr>
      </w:pPr>
      <w:r w:rsidRPr="007E084A">
        <w:rPr>
          <w:rFonts w:ascii="Times New Roman" w:hAnsi="Times New Roman" w:cs="Times New Roman"/>
          <w:b/>
        </w:rPr>
        <w:t>20</w:t>
      </w:r>
      <w:r w:rsidR="00DD225E">
        <w:rPr>
          <w:rFonts w:ascii="Times New Roman" w:hAnsi="Times New Roman" w:cs="Times New Roman"/>
          <w:b/>
        </w:rPr>
        <w:t>23</w:t>
      </w:r>
      <w:r>
        <w:rPr>
          <w:rFonts w:ascii="Times New Roman" w:hAnsi="Times New Roman" w:cs="Times New Roman"/>
          <w:b/>
        </w:rPr>
        <w:t xml:space="preserve"> </w:t>
      </w:r>
      <w:r w:rsidRPr="007E084A">
        <w:rPr>
          <w:rFonts w:ascii="Times New Roman" w:hAnsi="Times New Roman" w:cs="Times New Roman"/>
          <w:b/>
        </w:rPr>
        <w:t xml:space="preserve"> год</w:t>
      </w:r>
    </w:p>
    <w:p w:rsidR="00C47343" w:rsidRDefault="00C47343" w:rsidP="00C47343">
      <w:pPr>
        <w:ind w:left="-284"/>
        <w:jc w:val="center"/>
        <w:rPr>
          <w:rFonts w:ascii="Times New Roman" w:hAnsi="Times New Roman" w:cs="Times New Roman"/>
          <w:b/>
        </w:rPr>
      </w:pPr>
    </w:p>
    <w:p w:rsidR="00C47343" w:rsidRDefault="00C47343" w:rsidP="00C47343">
      <w:pPr>
        <w:ind w:left="-284"/>
        <w:jc w:val="center"/>
        <w:rPr>
          <w:rFonts w:ascii="Times New Roman" w:hAnsi="Times New Roman" w:cs="Times New Roman"/>
          <w:b/>
        </w:rPr>
      </w:pPr>
    </w:p>
    <w:p w:rsidR="001A010A" w:rsidRPr="00F50A3F" w:rsidRDefault="001A010A" w:rsidP="00C47343">
      <w:pPr>
        <w:pStyle w:val="1"/>
        <w:pBdr>
          <w:top w:val="single" w:sz="4" w:space="0" w:color="auto"/>
        </w:pBdr>
        <w:shd w:val="clear" w:color="auto" w:fill="auto"/>
        <w:spacing w:after="280"/>
        <w:ind w:firstLine="0"/>
        <w:rPr>
          <w:color w:val="auto"/>
        </w:rPr>
        <w:sectPr w:rsidR="001A010A" w:rsidRPr="00F50A3F">
          <w:pgSz w:w="11900" w:h="16840"/>
          <w:pgMar w:top="1134" w:right="702" w:bottom="1134" w:left="1006" w:header="0" w:footer="3" w:gutter="0"/>
          <w:cols w:space="720"/>
          <w:noEndnote/>
          <w:docGrid w:linePitch="360"/>
        </w:sectPr>
      </w:pPr>
    </w:p>
    <w:p w:rsidR="00AD6D13" w:rsidRDefault="00AD6D13" w:rsidP="00AD6D13">
      <w:pPr>
        <w:ind w:left="-284"/>
        <w:jc w:val="center"/>
        <w:rPr>
          <w:rFonts w:ascii="Times New Roman" w:hAnsi="Times New Roman" w:cs="Times New Roman"/>
          <w:b/>
        </w:rPr>
      </w:pPr>
    </w:p>
    <w:p w:rsidR="00AD6D13" w:rsidRDefault="00AD6D13" w:rsidP="00AD6D13">
      <w:pPr>
        <w:ind w:left="-284"/>
        <w:jc w:val="center"/>
        <w:rPr>
          <w:rFonts w:ascii="Times New Roman" w:hAnsi="Times New Roman" w:cs="Times New Roman"/>
          <w:b/>
        </w:rPr>
      </w:pPr>
    </w:p>
    <w:p w:rsidR="00AD6D13" w:rsidRDefault="00AD6D13" w:rsidP="00AD6D13">
      <w:pPr>
        <w:jc w:val="center"/>
        <w:rPr>
          <w:rFonts w:ascii="Georgia" w:hAnsi="Georgia" w:cs="Times New Roman"/>
          <w:b/>
          <w:sz w:val="72"/>
          <w:szCs w:val="72"/>
        </w:rPr>
      </w:pPr>
    </w:p>
    <w:p w:rsidR="00AD6D13" w:rsidRPr="009A795E" w:rsidRDefault="00AD6D13" w:rsidP="00AD6D13">
      <w:pPr>
        <w:jc w:val="center"/>
        <w:rPr>
          <w:rFonts w:ascii="Georgia" w:hAnsi="Georgia" w:cs="Times New Roman"/>
          <w:b/>
        </w:rPr>
      </w:pPr>
      <w:r w:rsidRPr="009A795E">
        <w:rPr>
          <w:rFonts w:ascii="Georgia" w:hAnsi="Georgia" w:cs="Times New Roman"/>
          <w:b/>
          <w:sz w:val="72"/>
          <w:szCs w:val="72"/>
        </w:rPr>
        <w:t xml:space="preserve">Д И П Л О М </w:t>
      </w:r>
    </w:p>
    <w:p w:rsidR="00AD6D13" w:rsidRPr="009A795E" w:rsidRDefault="00AD6D13" w:rsidP="00AD6D13">
      <w:pPr>
        <w:jc w:val="center"/>
        <w:rPr>
          <w:rFonts w:ascii="Georgia" w:hAnsi="Georgia" w:cs="Times New Roman"/>
          <w:b/>
        </w:rPr>
      </w:pPr>
    </w:p>
    <w:p w:rsidR="00AD6D13" w:rsidRDefault="00AD6D13" w:rsidP="00AD6D13">
      <w:pPr>
        <w:jc w:val="center"/>
        <w:rPr>
          <w:rFonts w:ascii="Times New Roman" w:hAnsi="Times New Roman" w:cs="Times New Roman"/>
          <w:b/>
        </w:rPr>
      </w:pPr>
    </w:p>
    <w:p w:rsidR="00AD6D13" w:rsidRDefault="00AD6D13" w:rsidP="00AD6D13">
      <w:pPr>
        <w:jc w:val="center"/>
        <w:rPr>
          <w:rFonts w:ascii="Times New Roman" w:hAnsi="Times New Roman" w:cs="Times New Roman"/>
          <w:b/>
        </w:rPr>
      </w:pPr>
    </w:p>
    <w:p w:rsidR="00AD6D13" w:rsidRDefault="00AD6D13" w:rsidP="00AD6D13">
      <w:pPr>
        <w:jc w:val="center"/>
        <w:rPr>
          <w:rFonts w:ascii="Times New Roman" w:hAnsi="Times New Roman" w:cs="Times New Roman"/>
          <w:b/>
        </w:rPr>
      </w:pPr>
    </w:p>
    <w:p w:rsidR="00AD6D13" w:rsidRPr="00614198" w:rsidRDefault="00AD6D13" w:rsidP="00AD6D13">
      <w:pPr>
        <w:jc w:val="center"/>
        <w:rPr>
          <w:rFonts w:ascii="Times New Roman" w:hAnsi="Times New Roman" w:cs="Times New Roman"/>
          <w:b/>
        </w:rPr>
      </w:pPr>
      <w:r w:rsidRPr="00614198">
        <w:rPr>
          <w:rFonts w:ascii="Times New Roman" w:hAnsi="Times New Roman" w:cs="Times New Roman"/>
          <w:b/>
        </w:rPr>
        <w:t xml:space="preserve">УПРАВЛЕНИЕ ОБРАЗОВАНИЯ </w:t>
      </w:r>
    </w:p>
    <w:p w:rsidR="00AD6D13" w:rsidRPr="00614198" w:rsidRDefault="00AD6D13" w:rsidP="00AD6D13">
      <w:pPr>
        <w:jc w:val="center"/>
        <w:rPr>
          <w:rFonts w:ascii="Times New Roman" w:hAnsi="Times New Roman" w:cs="Times New Roman"/>
          <w:b/>
        </w:rPr>
      </w:pPr>
      <w:r w:rsidRPr="00614198">
        <w:rPr>
          <w:rFonts w:ascii="Times New Roman" w:hAnsi="Times New Roman" w:cs="Times New Roman"/>
          <w:b/>
        </w:rPr>
        <w:t>АДМИНИСТРАЦИИ РАКИТЯНСКОГО РАЙОНА</w:t>
      </w:r>
    </w:p>
    <w:p w:rsidR="00AD6D13" w:rsidRPr="00B3749F" w:rsidRDefault="00AD6D13" w:rsidP="00AD6D13">
      <w:pPr>
        <w:jc w:val="center"/>
        <w:rPr>
          <w:rFonts w:ascii="Times New Roman" w:hAnsi="Times New Roman" w:cs="Times New Roman"/>
        </w:rPr>
      </w:pPr>
    </w:p>
    <w:p w:rsidR="00AD6D13" w:rsidRPr="00D02860" w:rsidRDefault="00AD6D13" w:rsidP="00AD6D13">
      <w:pPr>
        <w:jc w:val="center"/>
        <w:rPr>
          <w:rFonts w:ascii="Monotype Corsiva" w:hAnsi="Monotype Corsiva"/>
          <w:b/>
          <w:sz w:val="48"/>
          <w:szCs w:val="48"/>
        </w:rPr>
      </w:pPr>
      <w:r w:rsidRPr="00D02860">
        <w:rPr>
          <w:rFonts w:ascii="Monotype Corsiva" w:hAnsi="Monotype Corsiva"/>
          <w:b/>
          <w:sz w:val="48"/>
          <w:szCs w:val="48"/>
        </w:rPr>
        <w:t>Н А Г Р А Ж Д А Е Т С Я</w:t>
      </w:r>
    </w:p>
    <w:p w:rsidR="00AD6D13" w:rsidRPr="007E084A" w:rsidRDefault="00AD6D13" w:rsidP="00AD6D13">
      <w:pPr>
        <w:jc w:val="center"/>
        <w:rPr>
          <w:rFonts w:ascii="Times New Roman" w:hAnsi="Times New Roman" w:cs="Times New Roman"/>
          <w:b/>
          <w:sz w:val="18"/>
          <w:szCs w:val="18"/>
        </w:rPr>
      </w:pPr>
    </w:p>
    <w:p w:rsidR="00AD6D13" w:rsidRPr="00585350" w:rsidRDefault="00AD6D13" w:rsidP="00AD6D13">
      <w:pPr>
        <w:jc w:val="center"/>
        <w:rPr>
          <w:rFonts w:ascii="Times New Roman" w:hAnsi="Times New Roman" w:cs="Times New Roman"/>
          <w:b/>
          <w:sz w:val="48"/>
          <w:szCs w:val="48"/>
        </w:rPr>
      </w:pPr>
      <w:r>
        <w:rPr>
          <w:rFonts w:ascii="Times New Roman" w:hAnsi="Times New Roman" w:cs="Times New Roman"/>
          <w:b/>
          <w:sz w:val="48"/>
          <w:szCs w:val="48"/>
        </w:rPr>
        <w:t>________________</w:t>
      </w:r>
      <w:r w:rsidRPr="00585350">
        <w:rPr>
          <w:rFonts w:ascii="Times New Roman" w:hAnsi="Times New Roman" w:cs="Times New Roman"/>
          <w:b/>
          <w:sz w:val="48"/>
          <w:szCs w:val="48"/>
        </w:rPr>
        <w:t>,</w:t>
      </w:r>
    </w:p>
    <w:p w:rsidR="00AD6D13" w:rsidRPr="00AE3D47" w:rsidRDefault="00AD6D13" w:rsidP="00AD6D13">
      <w:pPr>
        <w:jc w:val="center"/>
        <w:rPr>
          <w:rFonts w:ascii="Georgia" w:hAnsi="Georgia" w:cs="Times New Roman"/>
          <w:b/>
          <w:sz w:val="20"/>
          <w:szCs w:val="20"/>
        </w:rPr>
      </w:pPr>
      <w:r>
        <w:rPr>
          <w:rFonts w:ascii="Georgia" w:hAnsi="Georgia" w:cs="Times New Roman"/>
          <w:b/>
          <w:sz w:val="20"/>
          <w:szCs w:val="20"/>
        </w:rPr>
        <w:t>(ФИ учащегося)</w:t>
      </w:r>
    </w:p>
    <w:p w:rsidR="00AD6D13" w:rsidRPr="00585350" w:rsidRDefault="00AD6D13" w:rsidP="00AD6D13">
      <w:pPr>
        <w:jc w:val="center"/>
        <w:rPr>
          <w:rFonts w:ascii="Times New Roman" w:hAnsi="Times New Roman" w:cs="Times New Roman"/>
          <w:b/>
          <w:sz w:val="28"/>
          <w:szCs w:val="28"/>
        </w:rPr>
      </w:pPr>
      <w:r>
        <w:rPr>
          <w:rFonts w:ascii="Times New Roman" w:hAnsi="Times New Roman" w:cs="Times New Roman"/>
          <w:b/>
          <w:sz w:val="28"/>
          <w:szCs w:val="28"/>
        </w:rPr>
        <w:t xml:space="preserve">обучающий(ая)ся ____ </w:t>
      </w:r>
      <w:r w:rsidRPr="00585350">
        <w:rPr>
          <w:rFonts w:ascii="Times New Roman" w:hAnsi="Times New Roman" w:cs="Times New Roman"/>
          <w:b/>
          <w:sz w:val="28"/>
          <w:szCs w:val="28"/>
        </w:rPr>
        <w:t>класса</w:t>
      </w:r>
    </w:p>
    <w:p w:rsidR="00AD6D13" w:rsidRPr="00585350" w:rsidRDefault="00AD6D13" w:rsidP="00AD6D13">
      <w:pPr>
        <w:jc w:val="center"/>
        <w:rPr>
          <w:rFonts w:ascii="Times New Roman" w:hAnsi="Times New Roman" w:cs="Times New Roman"/>
          <w:b/>
          <w:sz w:val="28"/>
          <w:szCs w:val="28"/>
        </w:rPr>
      </w:pPr>
      <w:r w:rsidRPr="00585350">
        <w:rPr>
          <w:rFonts w:ascii="Times New Roman" w:hAnsi="Times New Roman" w:cs="Times New Roman"/>
          <w:b/>
          <w:sz w:val="28"/>
          <w:szCs w:val="28"/>
        </w:rPr>
        <w:t xml:space="preserve">муниципального </w:t>
      </w:r>
      <w:r>
        <w:rPr>
          <w:rFonts w:ascii="Times New Roman" w:hAnsi="Times New Roman" w:cs="Times New Roman"/>
          <w:b/>
          <w:sz w:val="28"/>
          <w:szCs w:val="28"/>
        </w:rPr>
        <w:t>обще</w:t>
      </w:r>
      <w:r w:rsidRPr="00585350">
        <w:rPr>
          <w:rFonts w:ascii="Times New Roman" w:hAnsi="Times New Roman" w:cs="Times New Roman"/>
          <w:b/>
          <w:sz w:val="28"/>
          <w:szCs w:val="28"/>
        </w:rPr>
        <w:t xml:space="preserve">образовательного учреждения </w:t>
      </w:r>
    </w:p>
    <w:p w:rsidR="00AD6D13" w:rsidRDefault="00AD6D13" w:rsidP="00AD6D13">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w:t>
      </w:r>
      <w:r w:rsidRPr="00585350">
        <w:rPr>
          <w:rFonts w:ascii="Times New Roman" w:hAnsi="Times New Roman" w:cs="Times New Roman"/>
          <w:b/>
          <w:sz w:val="28"/>
          <w:szCs w:val="28"/>
        </w:rPr>
        <w:t xml:space="preserve">» </w:t>
      </w:r>
    </w:p>
    <w:p w:rsidR="00AD6D13" w:rsidRPr="009A795E" w:rsidRDefault="00AD6D13" w:rsidP="00AD6D13">
      <w:pPr>
        <w:jc w:val="center"/>
        <w:rPr>
          <w:rFonts w:ascii="Times New Roman" w:hAnsi="Times New Roman" w:cs="Times New Roman"/>
          <w:b/>
          <w:sz w:val="18"/>
          <w:szCs w:val="18"/>
        </w:rPr>
      </w:pPr>
      <w:r>
        <w:rPr>
          <w:rFonts w:ascii="Times New Roman" w:hAnsi="Times New Roman" w:cs="Times New Roman"/>
          <w:b/>
          <w:sz w:val="18"/>
          <w:szCs w:val="18"/>
        </w:rPr>
        <w:t>(наименование школы по Уставу)</w:t>
      </w:r>
    </w:p>
    <w:p w:rsidR="00AD6D13" w:rsidRPr="00585350" w:rsidRDefault="00AD6D13" w:rsidP="00AD6D13">
      <w:pPr>
        <w:jc w:val="center"/>
        <w:rPr>
          <w:rFonts w:ascii="Times New Roman" w:hAnsi="Times New Roman" w:cs="Times New Roman"/>
          <w:b/>
          <w:sz w:val="28"/>
          <w:szCs w:val="28"/>
        </w:rPr>
      </w:pPr>
      <w:r w:rsidRPr="00585350">
        <w:rPr>
          <w:rFonts w:ascii="Times New Roman" w:hAnsi="Times New Roman" w:cs="Times New Roman"/>
          <w:b/>
          <w:sz w:val="28"/>
          <w:szCs w:val="28"/>
        </w:rPr>
        <w:t>Ракитянского</w:t>
      </w:r>
      <w:r>
        <w:rPr>
          <w:rFonts w:ascii="Times New Roman" w:hAnsi="Times New Roman" w:cs="Times New Roman"/>
          <w:b/>
          <w:sz w:val="28"/>
          <w:szCs w:val="28"/>
        </w:rPr>
        <w:t>района Белгородской области,</w:t>
      </w:r>
    </w:p>
    <w:p w:rsidR="00AD6D13" w:rsidRPr="00585350" w:rsidRDefault="00AD6D13" w:rsidP="00AD6D13">
      <w:pPr>
        <w:jc w:val="center"/>
        <w:rPr>
          <w:rFonts w:ascii="Times New Roman" w:hAnsi="Times New Roman" w:cs="Times New Roman"/>
          <w:b/>
          <w:sz w:val="32"/>
          <w:szCs w:val="32"/>
        </w:rPr>
      </w:pPr>
    </w:p>
    <w:p w:rsidR="00AD6D13" w:rsidRPr="00585350" w:rsidRDefault="00AD6D13" w:rsidP="00AD6D13">
      <w:pPr>
        <w:pStyle w:val="af6"/>
        <w:jc w:val="center"/>
        <w:rPr>
          <w:rFonts w:ascii="Georgia" w:eastAsia="Arial Unicode MS" w:hAnsi="Georgia" w:cs="Arial Unicode MS"/>
          <w:b/>
          <w:i/>
          <w:sz w:val="24"/>
          <w:szCs w:val="24"/>
        </w:rPr>
      </w:pPr>
      <w:r>
        <w:rPr>
          <w:rFonts w:ascii="Georgia" w:eastAsia="Arial Unicode MS" w:hAnsi="Georgia" w:cs="Arial Unicode MS"/>
          <w:b/>
          <w:i/>
          <w:sz w:val="24"/>
          <w:szCs w:val="24"/>
        </w:rPr>
        <w:t xml:space="preserve">ПРИЗЕР </w:t>
      </w:r>
      <w:r w:rsidRPr="00585350">
        <w:rPr>
          <w:rFonts w:ascii="Georgia" w:eastAsia="Arial Unicode MS" w:hAnsi="Georgia" w:cs="Arial Unicode MS"/>
          <w:b/>
          <w:i/>
          <w:sz w:val="24"/>
          <w:szCs w:val="24"/>
        </w:rPr>
        <w:t>МУНИЦИПАЛЬНОГО ЭТАПА</w:t>
      </w:r>
    </w:p>
    <w:p w:rsidR="00AD6D13" w:rsidRPr="00585350" w:rsidRDefault="00AD6D13" w:rsidP="00AD6D13">
      <w:pPr>
        <w:pStyle w:val="af6"/>
        <w:jc w:val="center"/>
        <w:rPr>
          <w:rFonts w:ascii="Georgia" w:eastAsia="Arial Unicode MS" w:hAnsi="Georgia" w:cs="Arial Unicode MS"/>
          <w:b/>
          <w:i/>
          <w:sz w:val="24"/>
          <w:szCs w:val="24"/>
        </w:rPr>
      </w:pPr>
      <w:r w:rsidRPr="00585350">
        <w:rPr>
          <w:rFonts w:ascii="Georgia" w:eastAsia="Arial Unicode MS" w:hAnsi="Georgia" w:cs="Arial Unicode MS"/>
          <w:b/>
          <w:i/>
          <w:sz w:val="24"/>
          <w:szCs w:val="24"/>
        </w:rPr>
        <w:t>ВСЕРОССИЙСКОЙ ОЛИМПИАДЫ ШКОЛЬНИКОВ</w:t>
      </w:r>
    </w:p>
    <w:p w:rsidR="00AD6D13" w:rsidRPr="00585350" w:rsidRDefault="00AD6D13" w:rsidP="00AD6D13">
      <w:pPr>
        <w:pStyle w:val="af6"/>
        <w:jc w:val="center"/>
        <w:rPr>
          <w:rFonts w:ascii="Georgia" w:eastAsia="Arial Unicode MS" w:hAnsi="Georgia" w:cs="Arial Unicode MS"/>
          <w:b/>
          <w:i/>
          <w:sz w:val="24"/>
          <w:szCs w:val="24"/>
        </w:rPr>
      </w:pPr>
      <w:r>
        <w:rPr>
          <w:rFonts w:ascii="Georgia" w:eastAsia="Arial Unicode MS" w:hAnsi="Georgia" w:cs="Arial Unicode MS"/>
          <w:b/>
          <w:i/>
          <w:sz w:val="24"/>
          <w:szCs w:val="24"/>
        </w:rPr>
        <w:t>ПО  _____________</w:t>
      </w:r>
    </w:p>
    <w:p w:rsidR="00AD6D13" w:rsidRDefault="00AD6D13" w:rsidP="00AD6D13">
      <w:pPr>
        <w:jc w:val="center"/>
        <w:rPr>
          <w:rFonts w:ascii="Times New Roman" w:hAnsi="Times New Roman" w:cs="Times New Roman"/>
          <w:b/>
          <w:sz w:val="28"/>
          <w:szCs w:val="28"/>
        </w:rPr>
      </w:pPr>
      <w:r w:rsidRPr="00EC1653">
        <w:rPr>
          <w:rFonts w:ascii="Times New Roman" w:hAnsi="Times New Roman" w:cs="Times New Roman"/>
          <w:b/>
          <w:sz w:val="28"/>
          <w:szCs w:val="28"/>
        </w:rPr>
        <w:t>(педагог-наставник</w:t>
      </w:r>
      <w:r>
        <w:rPr>
          <w:rFonts w:ascii="Times New Roman" w:hAnsi="Times New Roman" w:cs="Times New Roman"/>
          <w:b/>
          <w:sz w:val="28"/>
          <w:szCs w:val="28"/>
        </w:rPr>
        <w:t>:________________</w:t>
      </w:r>
      <w:r w:rsidRPr="00EC1653">
        <w:rPr>
          <w:rFonts w:ascii="Times New Roman" w:hAnsi="Times New Roman" w:cs="Times New Roman"/>
          <w:b/>
          <w:sz w:val="28"/>
          <w:szCs w:val="28"/>
        </w:rPr>
        <w:t>)</w:t>
      </w:r>
    </w:p>
    <w:p w:rsidR="00AD6D13" w:rsidRDefault="00AD6D13" w:rsidP="00AD6D13">
      <w:pPr>
        <w:jc w:val="center"/>
        <w:rPr>
          <w:rFonts w:ascii="Times New Roman" w:hAnsi="Times New Roman" w:cs="Times New Roman"/>
          <w:b/>
          <w:sz w:val="28"/>
          <w:szCs w:val="28"/>
        </w:rPr>
      </w:pPr>
    </w:p>
    <w:p w:rsidR="00AD6D13" w:rsidRPr="00EC1653" w:rsidRDefault="00AD6D13" w:rsidP="00AD6D13">
      <w:pPr>
        <w:jc w:val="center"/>
        <w:rPr>
          <w:rFonts w:ascii="Times New Roman" w:hAnsi="Times New Roman" w:cs="Times New Roman"/>
          <w:b/>
          <w:sz w:val="28"/>
          <w:szCs w:val="28"/>
        </w:rPr>
      </w:pPr>
    </w:p>
    <w:p w:rsidR="00AD6D13" w:rsidRPr="00D02860" w:rsidRDefault="00AD6D13" w:rsidP="00AD6D13">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    Н</w:t>
      </w:r>
      <w:r w:rsidRPr="00D02860">
        <w:rPr>
          <w:rFonts w:ascii="Times New Roman" w:hAnsi="Times New Roman" w:cs="Times New Roman"/>
          <w:b/>
          <w:sz w:val="28"/>
          <w:szCs w:val="28"/>
        </w:rPr>
        <w:t xml:space="preserve">ачальник </w:t>
      </w:r>
    </w:p>
    <w:p w:rsidR="00AD6D13" w:rsidRPr="00D02860" w:rsidRDefault="00AD6D13" w:rsidP="00AD6D13">
      <w:pPr>
        <w:jc w:val="both"/>
        <w:rPr>
          <w:rFonts w:ascii="Times New Roman" w:hAnsi="Times New Roman" w:cs="Times New Roman"/>
          <w:b/>
          <w:sz w:val="28"/>
          <w:szCs w:val="28"/>
        </w:rPr>
      </w:pPr>
      <w:r w:rsidRPr="00D02860">
        <w:rPr>
          <w:rFonts w:ascii="Times New Roman" w:hAnsi="Times New Roman" w:cs="Times New Roman"/>
          <w:b/>
          <w:sz w:val="28"/>
          <w:szCs w:val="28"/>
        </w:rPr>
        <w:t xml:space="preserve">управления образования                         </w:t>
      </w:r>
    </w:p>
    <w:p w:rsidR="00AD6D13" w:rsidRPr="007E084A" w:rsidRDefault="003C7EEE" w:rsidP="00AD6D13">
      <w:pPr>
        <w:jc w:val="both"/>
        <w:rPr>
          <w:b/>
        </w:rPr>
      </w:pPr>
      <w:r>
        <w:rPr>
          <w:rFonts w:ascii="Times New Roman" w:hAnsi="Times New Roman" w:cs="Times New Roman"/>
          <w:b/>
          <w:sz w:val="28"/>
          <w:szCs w:val="28"/>
        </w:rPr>
        <w:t xml:space="preserve">администрации Ракитянского района                                         </w:t>
      </w:r>
      <w:r w:rsidR="00E50B89">
        <w:rPr>
          <w:rFonts w:ascii="Times New Roman" w:hAnsi="Times New Roman" w:cs="Times New Roman"/>
          <w:b/>
          <w:sz w:val="28"/>
          <w:szCs w:val="28"/>
        </w:rPr>
        <w:t>И. Н. Кутоманова</w:t>
      </w:r>
    </w:p>
    <w:p w:rsidR="00AD6D13" w:rsidRPr="00D02860" w:rsidRDefault="00AD6D13" w:rsidP="00AD6D13">
      <w:pPr>
        <w:ind w:left="284"/>
        <w:rPr>
          <w:rFonts w:ascii="Times New Roman" w:hAnsi="Times New Roman" w:cs="Times New Roman"/>
          <w:b/>
          <w:sz w:val="20"/>
          <w:szCs w:val="20"/>
        </w:rPr>
      </w:pPr>
      <w:r w:rsidRPr="00D02860">
        <w:rPr>
          <w:rFonts w:ascii="Times New Roman" w:hAnsi="Times New Roman" w:cs="Times New Roman"/>
          <w:b/>
          <w:sz w:val="20"/>
          <w:szCs w:val="20"/>
        </w:rPr>
        <w:t xml:space="preserve">приказ управления образования </w:t>
      </w:r>
    </w:p>
    <w:p w:rsidR="00AD6D13" w:rsidRDefault="00AD6D13" w:rsidP="00AD6D13">
      <w:pPr>
        <w:ind w:left="284"/>
        <w:rPr>
          <w:rFonts w:ascii="Times New Roman" w:hAnsi="Times New Roman" w:cs="Times New Roman"/>
          <w:b/>
          <w:sz w:val="20"/>
          <w:szCs w:val="20"/>
        </w:rPr>
      </w:pPr>
      <w:r w:rsidRPr="00D02860">
        <w:rPr>
          <w:rFonts w:ascii="Times New Roman" w:hAnsi="Times New Roman" w:cs="Times New Roman"/>
          <w:b/>
          <w:sz w:val="20"/>
          <w:szCs w:val="20"/>
        </w:rPr>
        <w:t>администрации Ракитянского района</w:t>
      </w:r>
    </w:p>
    <w:p w:rsidR="00AD6D13" w:rsidRDefault="00AD6D13" w:rsidP="00AD6D13">
      <w:pPr>
        <w:ind w:left="284"/>
        <w:rPr>
          <w:rFonts w:ascii="Times New Roman" w:hAnsi="Times New Roman" w:cs="Times New Roman"/>
          <w:b/>
          <w:sz w:val="20"/>
          <w:szCs w:val="20"/>
        </w:rPr>
      </w:pPr>
      <w:r>
        <w:rPr>
          <w:rFonts w:ascii="Times New Roman" w:hAnsi="Times New Roman" w:cs="Times New Roman"/>
          <w:b/>
          <w:sz w:val="20"/>
          <w:szCs w:val="20"/>
        </w:rPr>
        <w:t>от ________  20</w:t>
      </w:r>
      <w:r w:rsidR="00DD225E">
        <w:rPr>
          <w:rFonts w:ascii="Times New Roman" w:hAnsi="Times New Roman" w:cs="Times New Roman"/>
          <w:b/>
          <w:sz w:val="20"/>
          <w:szCs w:val="20"/>
        </w:rPr>
        <w:t>23</w:t>
      </w:r>
      <w:r>
        <w:rPr>
          <w:rFonts w:ascii="Times New Roman" w:hAnsi="Times New Roman" w:cs="Times New Roman"/>
          <w:b/>
          <w:sz w:val="20"/>
          <w:szCs w:val="20"/>
        </w:rPr>
        <w:t>____ года  № _______</w:t>
      </w:r>
    </w:p>
    <w:p w:rsidR="00AD6D13" w:rsidRPr="009D409F" w:rsidRDefault="00AD6D13" w:rsidP="00AD6D13">
      <w:pPr>
        <w:jc w:val="center"/>
        <w:rPr>
          <w:rFonts w:ascii="Times New Roman" w:hAnsi="Times New Roman" w:cs="Times New Roman"/>
          <w:b/>
        </w:rPr>
      </w:pPr>
    </w:p>
    <w:p w:rsidR="003C7EEE" w:rsidRDefault="003C7EEE" w:rsidP="00AD6D13">
      <w:pPr>
        <w:jc w:val="both"/>
        <w:rPr>
          <w:rFonts w:ascii="Times New Roman" w:hAnsi="Times New Roman" w:cs="Times New Roman"/>
          <w:b/>
        </w:rPr>
      </w:pPr>
    </w:p>
    <w:p w:rsidR="003C7EEE" w:rsidRDefault="003C7EEE" w:rsidP="00AD6D13">
      <w:pPr>
        <w:jc w:val="both"/>
        <w:rPr>
          <w:rFonts w:ascii="Times New Roman" w:hAnsi="Times New Roman" w:cs="Times New Roman"/>
          <w:b/>
        </w:rPr>
      </w:pPr>
    </w:p>
    <w:p w:rsidR="003C7EEE" w:rsidRDefault="003C7EEE" w:rsidP="00AD6D13">
      <w:pPr>
        <w:jc w:val="both"/>
        <w:rPr>
          <w:rFonts w:ascii="Times New Roman" w:hAnsi="Times New Roman" w:cs="Times New Roman"/>
          <w:b/>
        </w:rPr>
      </w:pPr>
    </w:p>
    <w:p w:rsidR="00AD6D13" w:rsidRPr="007E084A" w:rsidRDefault="00AD6D13" w:rsidP="00AD6D13">
      <w:pPr>
        <w:jc w:val="both"/>
        <w:rPr>
          <w:rFonts w:ascii="Times New Roman" w:hAnsi="Times New Roman" w:cs="Times New Roman"/>
          <w:b/>
          <w:u w:val="single"/>
        </w:rPr>
      </w:pPr>
      <w:r w:rsidRPr="007E084A">
        <w:rPr>
          <w:rFonts w:ascii="Times New Roman" w:hAnsi="Times New Roman" w:cs="Times New Roman"/>
          <w:b/>
        </w:rPr>
        <w:t>Серия П</w:t>
      </w:r>
      <w:r>
        <w:rPr>
          <w:rFonts w:ascii="Times New Roman" w:hAnsi="Times New Roman" w:cs="Times New Roman"/>
          <w:b/>
        </w:rPr>
        <w:t>Р</w:t>
      </w:r>
      <w:r w:rsidRPr="007E084A">
        <w:rPr>
          <w:rFonts w:ascii="Times New Roman" w:hAnsi="Times New Roman" w:cs="Times New Roman"/>
          <w:b/>
        </w:rPr>
        <w:t xml:space="preserve">   МЭ                                    </w:t>
      </w:r>
      <w:r>
        <w:rPr>
          <w:rFonts w:ascii="Times New Roman" w:hAnsi="Times New Roman" w:cs="Times New Roman"/>
          <w:b/>
        </w:rPr>
        <w:t xml:space="preserve">Регистрационный  </w:t>
      </w:r>
      <w:r w:rsidRPr="007E084A">
        <w:rPr>
          <w:rFonts w:ascii="Times New Roman" w:hAnsi="Times New Roman" w:cs="Times New Roman"/>
          <w:b/>
        </w:rPr>
        <w:t>№</w:t>
      </w:r>
      <w:r>
        <w:rPr>
          <w:rFonts w:ascii="Times New Roman" w:hAnsi="Times New Roman" w:cs="Times New Roman"/>
          <w:b/>
        </w:rPr>
        <w:t>____</w:t>
      </w:r>
    </w:p>
    <w:p w:rsidR="00AD6D13" w:rsidRDefault="00AD6D13" w:rsidP="00AD6D13">
      <w:pPr>
        <w:ind w:left="-284"/>
        <w:jc w:val="center"/>
        <w:rPr>
          <w:rFonts w:ascii="Times New Roman" w:hAnsi="Times New Roman" w:cs="Times New Roman"/>
          <w:b/>
        </w:rPr>
      </w:pPr>
    </w:p>
    <w:p w:rsidR="00AD6D13" w:rsidRPr="007E084A" w:rsidRDefault="00AD6D13" w:rsidP="00AD6D13">
      <w:pPr>
        <w:ind w:left="-284"/>
        <w:jc w:val="center"/>
        <w:rPr>
          <w:rFonts w:ascii="Times New Roman" w:hAnsi="Times New Roman" w:cs="Times New Roman"/>
          <w:b/>
        </w:rPr>
      </w:pPr>
      <w:r w:rsidRPr="007E084A">
        <w:rPr>
          <w:rFonts w:ascii="Times New Roman" w:hAnsi="Times New Roman" w:cs="Times New Roman"/>
          <w:b/>
        </w:rPr>
        <w:t>п. Ракитное</w:t>
      </w:r>
    </w:p>
    <w:p w:rsidR="00AD6D13" w:rsidRDefault="00AD6D13" w:rsidP="00AD6D13">
      <w:pPr>
        <w:ind w:left="-284"/>
        <w:jc w:val="center"/>
        <w:rPr>
          <w:rFonts w:ascii="Times New Roman" w:hAnsi="Times New Roman" w:cs="Times New Roman"/>
          <w:b/>
        </w:rPr>
      </w:pPr>
      <w:r w:rsidRPr="007E084A">
        <w:rPr>
          <w:rFonts w:ascii="Times New Roman" w:hAnsi="Times New Roman" w:cs="Times New Roman"/>
          <w:b/>
        </w:rPr>
        <w:t>2</w:t>
      </w:r>
      <w:r w:rsidR="00DD225E">
        <w:rPr>
          <w:rFonts w:ascii="Times New Roman" w:hAnsi="Times New Roman" w:cs="Times New Roman"/>
          <w:b/>
        </w:rPr>
        <w:t>023</w:t>
      </w:r>
      <w:r w:rsidR="00E50B89">
        <w:rPr>
          <w:rFonts w:ascii="Times New Roman" w:hAnsi="Times New Roman" w:cs="Times New Roman"/>
          <w:b/>
        </w:rPr>
        <w:t xml:space="preserve"> </w:t>
      </w:r>
      <w:r w:rsidRPr="007E084A">
        <w:rPr>
          <w:rFonts w:ascii="Times New Roman" w:hAnsi="Times New Roman" w:cs="Times New Roman"/>
          <w:b/>
        </w:rPr>
        <w:t>год</w:t>
      </w:r>
    </w:p>
    <w:p w:rsidR="00AD6D13" w:rsidRDefault="00AD6D13" w:rsidP="00AD6D13"/>
    <w:p w:rsidR="00AD6D13" w:rsidRDefault="00AD6D13" w:rsidP="00957E9A">
      <w:pPr>
        <w:pStyle w:val="af6"/>
        <w:jc w:val="right"/>
        <w:rPr>
          <w:rFonts w:ascii="Times New Roman" w:hAnsi="Times New Roman"/>
        </w:rPr>
      </w:pPr>
    </w:p>
    <w:p w:rsidR="006406A7" w:rsidRPr="00F50A3F" w:rsidRDefault="006406A7" w:rsidP="00AD6D13">
      <w:pPr>
        <w:pStyle w:val="a9"/>
        <w:shd w:val="clear" w:color="auto" w:fill="auto"/>
        <w:tabs>
          <w:tab w:val="left" w:leader="underscore" w:pos="1246"/>
          <w:tab w:val="left" w:leader="underscore" w:pos="2675"/>
        </w:tabs>
        <w:ind w:firstLine="0"/>
        <w:rPr>
          <w:color w:val="auto"/>
          <w:sz w:val="16"/>
          <w:szCs w:val="16"/>
        </w:rPr>
        <w:sectPr w:rsidR="006406A7" w:rsidRPr="00F50A3F" w:rsidSect="003C7EEE">
          <w:pgSz w:w="11900" w:h="16840"/>
          <w:pgMar w:top="1004" w:right="615" w:bottom="1560" w:left="1273" w:header="0" w:footer="3" w:gutter="0"/>
          <w:cols w:space="720"/>
          <w:noEndnote/>
          <w:docGrid w:linePitch="360"/>
        </w:sectPr>
      </w:pPr>
    </w:p>
    <w:p w:rsidR="006406A7" w:rsidRPr="00F50A3F" w:rsidRDefault="00DF5F90">
      <w:pPr>
        <w:pStyle w:val="a9"/>
        <w:shd w:val="clear" w:color="auto" w:fill="auto"/>
        <w:spacing w:after="1060"/>
        <w:ind w:left="7680" w:firstLine="0"/>
        <w:rPr>
          <w:color w:val="auto"/>
          <w:sz w:val="18"/>
          <w:szCs w:val="18"/>
        </w:rPr>
      </w:pPr>
      <w:r w:rsidRPr="00F50A3F">
        <w:rPr>
          <w:rFonts w:ascii="Arial" w:eastAsia="Arial" w:hAnsi="Arial" w:cs="Arial"/>
          <w:color w:val="auto"/>
          <w:sz w:val="18"/>
          <w:szCs w:val="18"/>
        </w:rPr>
        <w:lastRenderedPageBreak/>
        <w:t>28</w:t>
      </w:r>
    </w:p>
    <w:p w:rsidR="006406A7" w:rsidRPr="00F50A3F" w:rsidRDefault="00DF5F90" w:rsidP="004320D7">
      <w:pPr>
        <w:pStyle w:val="32"/>
        <w:shd w:val="clear" w:color="auto" w:fill="auto"/>
        <w:spacing w:after="0"/>
        <w:ind w:left="0"/>
        <w:rPr>
          <w:color w:val="auto"/>
          <w:sz w:val="22"/>
          <w:szCs w:val="22"/>
        </w:rPr>
      </w:pPr>
      <w:r w:rsidRPr="00F50A3F">
        <w:rPr>
          <w:b/>
          <w:bCs/>
          <w:color w:val="auto"/>
          <w:sz w:val="22"/>
          <w:szCs w:val="22"/>
        </w:rPr>
        <w:t>Приложение №</w:t>
      </w:r>
      <w:r w:rsidR="00E50B89">
        <w:rPr>
          <w:b/>
          <w:bCs/>
          <w:color w:val="auto"/>
          <w:sz w:val="22"/>
          <w:szCs w:val="22"/>
        </w:rPr>
        <w:t>2</w:t>
      </w:r>
    </w:p>
    <w:p w:rsidR="006406A7" w:rsidRDefault="00DF5F90">
      <w:pPr>
        <w:pStyle w:val="32"/>
        <w:shd w:val="clear" w:color="auto" w:fill="auto"/>
        <w:spacing w:after="240"/>
        <w:ind w:left="0"/>
        <w:jc w:val="center"/>
        <w:rPr>
          <w:b/>
          <w:bCs/>
          <w:color w:val="auto"/>
          <w:sz w:val="22"/>
          <w:szCs w:val="22"/>
        </w:rPr>
      </w:pPr>
      <w:r w:rsidRPr="00F50A3F">
        <w:rPr>
          <w:b/>
          <w:bCs/>
          <w:color w:val="auto"/>
          <w:sz w:val="22"/>
          <w:szCs w:val="22"/>
        </w:rPr>
        <w:t>Регистрационный список</w:t>
      </w:r>
    </w:p>
    <w:tbl>
      <w:tblPr>
        <w:tblW w:w="17300" w:type="dxa"/>
        <w:tblInd w:w="113" w:type="dxa"/>
        <w:tblLook w:val="04A0" w:firstRow="1" w:lastRow="0" w:firstColumn="1" w:lastColumn="0" w:noHBand="0" w:noVBand="1"/>
      </w:tblPr>
      <w:tblGrid>
        <w:gridCol w:w="704"/>
        <w:gridCol w:w="1418"/>
        <w:gridCol w:w="1417"/>
        <w:gridCol w:w="1276"/>
        <w:gridCol w:w="1417"/>
        <w:gridCol w:w="1701"/>
        <w:gridCol w:w="2977"/>
        <w:gridCol w:w="992"/>
        <w:gridCol w:w="1418"/>
        <w:gridCol w:w="3980"/>
      </w:tblGrid>
      <w:tr w:rsidR="00B163FD" w:rsidRPr="00B163FD" w:rsidTr="003C7EEE">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163FD" w:rsidRPr="00B163FD" w:rsidRDefault="00B163FD" w:rsidP="00B163FD">
            <w:pPr>
              <w:widowControl/>
              <w:rPr>
                <w:rFonts w:ascii="Times New Roman" w:eastAsia="Times New Roman" w:hAnsi="Times New Roman" w:cs="Times New Roman"/>
                <w:color w:val="auto"/>
                <w:lang w:bidi="ar-SA"/>
              </w:rPr>
            </w:pPr>
            <w:r w:rsidRPr="00B163FD">
              <w:rPr>
                <w:rFonts w:ascii="Times New Roman" w:eastAsia="Times New Roman" w:hAnsi="Times New Roman" w:cs="Times New Roman"/>
                <w:color w:val="auto"/>
                <w:lang w:bidi="ar-SA"/>
              </w:rPr>
              <w:t>№</w:t>
            </w:r>
          </w:p>
        </w:tc>
        <w:tc>
          <w:tcPr>
            <w:tcW w:w="1418" w:type="dxa"/>
            <w:tcBorders>
              <w:top w:val="single" w:sz="4" w:space="0" w:color="auto"/>
              <w:left w:val="nil"/>
              <w:bottom w:val="single" w:sz="4" w:space="0" w:color="auto"/>
              <w:right w:val="single" w:sz="4" w:space="0" w:color="auto"/>
            </w:tcBorders>
            <w:shd w:val="clear" w:color="auto" w:fill="auto"/>
            <w:hideMark/>
          </w:tcPr>
          <w:p w:rsidR="00B163FD" w:rsidRPr="00B163FD" w:rsidRDefault="00B163FD" w:rsidP="00B163FD">
            <w:pPr>
              <w:widowControl/>
              <w:rPr>
                <w:rFonts w:ascii="Times New Roman" w:eastAsia="Times New Roman" w:hAnsi="Times New Roman" w:cs="Times New Roman"/>
                <w:color w:val="auto"/>
                <w:lang w:bidi="ar-SA"/>
              </w:rPr>
            </w:pPr>
            <w:r w:rsidRPr="00B163FD">
              <w:rPr>
                <w:rFonts w:ascii="Times New Roman" w:eastAsia="Times New Roman" w:hAnsi="Times New Roman" w:cs="Times New Roman"/>
                <w:color w:val="auto"/>
                <w:lang w:bidi="ar-SA"/>
              </w:rPr>
              <w:t>Район</w:t>
            </w:r>
          </w:p>
        </w:tc>
        <w:tc>
          <w:tcPr>
            <w:tcW w:w="1417" w:type="dxa"/>
            <w:tcBorders>
              <w:top w:val="single" w:sz="4" w:space="0" w:color="auto"/>
              <w:left w:val="nil"/>
              <w:bottom w:val="single" w:sz="4" w:space="0" w:color="auto"/>
              <w:right w:val="single" w:sz="4" w:space="0" w:color="auto"/>
            </w:tcBorders>
            <w:shd w:val="clear" w:color="auto" w:fill="auto"/>
            <w:hideMark/>
          </w:tcPr>
          <w:p w:rsidR="00B163FD" w:rsidRPr="00B163FD" w:rsidRDefault="00B163FD" w:rsidP="00B163FD">
            <w:pPr>
              <w:widowControl/>
              <w:rPr>
                <w:rFonts w:ascii="Times New Roman" w:eastAsia="Times New Roman" w:hAnsi="Times New Roman" w:cs="Times New Roman"/>
                <w:color w:val="auto"/>
                <w:lang w:bidi="ar-SA"/>
              </w:rPr>
            </w:pPr>
            <w:r w:rsidRPr="00B163FD">
              <w:rPr>
                <w:rFonts w:ascii="Times New Roman" w:eastAsia="Times New Roman" w:hAnsi="Times New Roman" w:cs="Times New Roman"/>
                <w:color w:val="auto"/>
                <w:lang w:bidi="ar-SA"/>
              </w:rPr>
              <w:t>Фамилия</w:t>
            </w:r>
          </w:p>
        </w:tc>
        <w:tc>
          <w:tcPr>
            <w:tcW w:w="1276" w:type="dxa"/>
            <w:tcBorders>
              <w:top w:val="single" w:sz="4" w:space="0" w:color="auto"/>
              <w:left w:val="nil"/>
              <w:bottom w:val="single" w:sz="4" w:space="0" w:color="auto"/>
              <w:right w:val="single" w:sz="4" w:space="0" w:color="auto"/>
            </w:tcBorders>
            <w:shd w:val="clear" w:color="auto" w:fill="auto"/>
            <w:hideMark/>
          </w:tcPr>
          <w:p w:rsidR="00B163FD" w:rsidRPr="00B163FD" w:rsidRDefault="00B163FD" w:rsidP="00B163FD">
            <w:pPr>
              <w:widowControl/>
              <w:rPr>
                <w:rFonts w:ascii="Times New Roman" w:eastAsia="Times New Roman" w:hAnsi="Times New Roman" w:cs="Times New Roman"/>
                <w:color w:val="auto"/>
                <w:lang w:bidi="ar-SA"/>
              </w:rPr>
            </w:pPr>
            <w:r w:rsidRPr="00B163FD">
              <w:rPr>
                <w:rFonts w:ascii="Times New Roman" w:eastAsia="Times New Roman" w:hAnsi="Times New Roman" w:cs="Times New Roman"/>
                <w:color w:val="auto"/>
                <w:lang w:bidi="ar-SA"/>
              </w:rPr>
              <w:t>Имя</w:t>
            </w:r>
          </w:p>
        </w:tc>
        <w:tc>
          <w:tcPr>
            <w:tcW w:w="1417" w:type="dxa"/>
            <w:tcBorders>
              <w:top w:val="single" w:sz="4" w:space="0" w:color="auto"/>
              <w:left w:val="nil"/>
              <w:bottom w:val="single" w:sz="4" w:space="0" w:color="auto"/>
              <w:right w:val="single" w:sz="4" w:space="0" w:color="auto"/>
            </w:tcBorders>
            <w:shd w:val="clear" w:color="auto" w:fill="auto"/>
            <w:hideMark/>
          </w:tcPr>
          <w:p w:rsidR="00B163FD" w:rsidRPr="00B163FD" w:rsidRDefault="00B163FD" w:rsidP="00B163FD">
            <w:pPr>
              <w:widowControl/>
              <w:rPr>
                <w:rFonts w:ascii="Times New Roman" w:eastAsia="Times New Roman" w:hAnsi="Times New Roman" w:cs="Times New Roman"/>
                <w:color w:val="auto"/>
                <w:lang w:bidi="ar-SA"/>
              </w:rPr>
            </w:pPr>
            <w:r w:rsidRPr="00B163FD">
              <w:rPr>
                <w:rFonts w:ascii="Times New Roman" w:eastAsia="Times New Roman" w:hAnsi="Times New Roman" w:cs="Times New Roman"/>
                <w:color w:val="auto"/>
                <w:lang w:bidi="ar-SA"/>
              </w:rPr>
              <w:t>Отчество</w:t>
            </w:r>
          </w:p>
        </w:tc>
        <w:tc>
          <w:tcPr>
            <w:tcW w:w="1701" w:type="dxa"/>
            <w:tcBorders>
              <w:top w:val="single" w:sz="4" w:space="0" w:color="auto"/>
              <w:left w:val="nil"/>
              <w:bottom w:val="single" w:sz="4" w:space="0" w:color="auto"/>
              <w:right w:val="single" w:sz="4" w:space="0" w:color="auto"/>
            </w:tcBorders>
            <w:shd w:val="clear" w:color="auto" w:fill="auto"/>
            <w:hideMark/>
          </w:tcPr>
          <w:p w:rsidR="00B163FD" w:rsidRPr="00B163FD" w:rsidRDefault="00B163FD" w:rsidP="00B163FD">
            <w:pPr>
              <w:widowControl/>
              <w:rPr>
                <w:rFonts w:ascii="Times New Roman" w:eastAsia="Times New Roman" w:hAnsi="Times New Roman" w:cs="Times New Roman"/>
                <w:color w:val="auto"/>
                <w:lang w:bidi="ar-SA"/>
              </w:rPr>
            </w:pPr>
            <w:r w:rsidRPr="00B163FD">
              <w:rPr>
                <w:rFonts w:ascii="Times New Roman" w:eastAsia="Times New Roman" w:hAnsi="Times New Roman" w:cs="Times New Roman"/>
                <w:color w:val="auto"/>
                <w:lang w:bidi="ar-SA"/>
              </w:rPr>
              <w:t>Дата рождения</w:t>
            </w:r>
          </w:p>
        </w:tc>
        <w:tc>
          <w:tcPr>
            <w:tcW w:w="2977" w:type="dxa"/>
            <w:tcBorders>
              <w:top w:val="single" w:sz="4" w:space="0" w:color="auto"/>
              <w:left w:val="nil"/>
              <w:bottom w:val="single" w:sz="4" w:space="0" w:color="auto"/>
              <w:right w:val="single" w:sz="4" w:space="0" w:color="auto"/>
            </w:tcBorders>
            <w:shd w:val="clear" w:color="auto" w:fill="auto"/>
            <w:hideMark/>
          </w:tcPr>
          <w:p w:rsidR="00B163FD" w:rsidRPr="00B163FD" w:rsidRDefault="00B163FD" w:rsidP="00B163FD">
            <w:pPr>
              <w:widowControl/>
              <w:rPr>
                <w:rFonts w:ascii="Times New Roman" w:eastAsia="Times New Roman" w:hAnsi="Times New Roman" w:cs="Times New Roman"/>
                <w:color w:val="auto"/>
                <w:lang w:bidi="ar-SA"/>
              </w:rPr>
            </w:pPr>
            <w:r w:rsidRPr="00B163FD">
              <w:rPr>
                <w:rFonts w:ascii="Times New Roman" w:eastAsia="Times New Roman" w:hAnsi="Times New Roman" w:cs="Times New Roman"/>
                <w:color w:val="auto"/>
                <w:lang w:bidi="ar-SA"/>
              </w:rPr>
              <w:t>Полное наименование ОУ</w:t>
            </w:r>
          </w:p>
        </w:tc>
        <w:tc>
          <w:tcPr>
            <w:tcW w:w="992" w:type="dxa"/>
            <w:tcBorders>
              <w:top w:val="single" w:sz="4" w:space="0" w:color="auto"/>
              <w:left w:val="nil"/>
              <w:bottom w:val="single" w:sz="4" w:space="0" w:color="auto"/>
              <w:right w:val="single" w:sz="4" w:space="0" w:color="auto"/>
            </w:tcBorders>
            <w:shd w:val="clear" w:color="auto" w:fill="auto"/>
            <w:hideMark/>
          </w:tcPr>
          <w:p w:rsidR="00B163FD" w:rsidRPr="00B163FD" w:rsidRDefault="00B163FD" w:rsidP="00B163FD">
            <w:pPr>
              <w:widowControl/>
              <w:rPr>
                <w:rFonts w:ascii="Times New Roman" w:eastAsia="Times New Roman" w:hAnsi="Times New Roman" w:cs="Times New Roman"/>
                <w:color w:val="auto"/>
                <w:lang w:bidi="ar-SA"/>
              </w:rPr>
            </w:pPr>
            <w:r w:rsidRPr="00B163FD">
              <w:rPr>
                <w:rFonts w:ascii="Times New Roman" w:eastAsia="Times New Roman" w:hAnsi="Times New Roman" w:cs="Times New Roman"/>
                <w:color w:val="auto"/>
                <w:lang w:bidi="ar-SA"/>
              </w:rPr>
              <w:t>Класс</w:t>
            </w:r>
          </w:p>
        </w:tc>
        <w:tc>
          <w:tcPr>
            <w:tcW w:w="1418" w:type="dxa"/>
            <w:tcBorders>
              <w:top w:val="single" w:sz="4" w:space="0" w:color="auto"/>
              <w:left w:val="nil"/>
              <w:bottom w:val="single" w:sz="4" w:space="0" w:color="auto"/>
              <w:right w:val="single" w:sz="4" w:space="0" w:color="auto"/>
            </w:tcBorders>
            <w:shd w:val="clear" w:color="auto" w:fill="auto"/>
            <w:hideMark/>
          </w:tcPr>
          <w:p w:rsidR="00B163FD" w:rsidRPr="00B163FD" w:rsidRDefault="00B163FD" w:rsidP="00B163FD">
            <w:pPr>
              <w:widowControl/>
              <w:rPr>
                <w:rFonts w:ascii="Times New Roman" w:eastAsia="Times New Roman" w:hAnsi="Times New Roman" w:cs="Times New Roman"/>
                <w:color w:val="auto"/>
                <w:lang w:bidi="ar-SA"/>
              </w:rPr>
            </w:pPr>
            <w:r w:rsidRPr="00B163FD">
              <w:rPr>
                <w:rFonts w:ascii="Times New Roman" w:eastAsia="Times New Roman" w:hAnsi="Times New Roman" w:cs="Times New Roman"/>
                <w:color w:val="auto"/>
                <w:lang w:bidi="ar-SA"/>
              </w:rPr>
              <w:t>Результат</w:t>
            </w:r>
          </w:p>
        </w:tc>
        <w:tc>
          <w:tcPr>
            <w:tcW w:w="3980" w:type="dxa"/>
            <w:tcBorders>
              <w:top w:val="single" w:sz="4" w:space="0" w:color="auto"/>
              <w:left w:val="nil"/>
              <w:bottom w:val="single" w:sz="4" w:space="0" w:color="auto"/>
              <w:right w:val="single" w:sz="4" w:space="0" w:color="auto"/>
            </w:tcBorders>
            <w:shd w:val="clear" w:color="auto" w:fill="auto"/>
            <w:hideMark/>
          </w:tcPr>
          <w:p w:rsidR="00B163FD" w:rsidRPr="00B163FD" w:rsidRDefault="00B163FD" w:rsidP="003C7EEE">
            <w:pPr>
              <w:widowControl/>
              <w:tabs>
                <w:tab w:val="left" w:pos="2012"/>
              </w:tabs>
              <w:rPr>
                <w:rFonts w:ascii="Times New Roman" w:eastAsia="Times New Roman" w:hAnsi="Times New Roman" w:cs="Times New Roman"/>
                <w:color w:val="auto"/>
                <w:lang w:bidi="ar-SA"/>
              </w:rPr>
            </w:pPr>
            <w:r w:rsidRPr="00B163FD">
              <w:rPr>
                <w:rFonts w:ascii="Times New Roman" w:eastAsia="Times New Roman" w:hAnsi="Times New Roman" w:cs="Times New Roman"/>
                <w:color w:val="auto"/>
                <w:lang w:bidi="ar-SA"/>
              </w:rPr>
              <w:t>Статус участника</w:t>
            </w:r>
          </w:p>
        </w:tc>
      </w:tr>
    </w:tbl>
    <w:p w:rsidR="00B163FD" w:rsidRPr="00F50A3F" w:rsidRDefault="00B163FD">
      <w:pPr>
        <w:pStyle w:val="32"/>
        <w:shd w:val="clear" w:color="auto" w:fill="auto"/>
        <w:spacing w:after="240"/>
        <w:ind w:left="0"/>
        <w:jc w:val="center"/>
        <w:rPr>
          <w:color w:val="auto"/>
          <w:sz w:val="22"/>
          <w:szCs w:val="22"/>
        </w:rPr>
      </w:pPr>
    </w:p>
    <w:p w:rsidR="006406A7" w:rsidRPr="00F50A3F" w:rsidRDefault="006406A7">
      <w:pPr>
        <w:rPr>
          <w:color w:val="auto"/>
        </w:rPr>
        <w:sectPr w:rsidR="006406A7" w:rsidRPr="00F50A3F" w:rsidSect="00B163FD">
          <w:headerReference w:type="default" r:id="rId11"/>
          <w:pgSz w:w="16840" w:h="11900" w:orient="landscape"/>
          <w:pgMar w:top="782" w:right="822" w:bottom="782" w:left="548" w:header="354" w:footer="354" w:gutter="0"/>
          <w:cols w:space="720"/>
          <w:noEndnote/>
          <w:docGrid w:linePitch="360"/>
        </w:sectPr>
      </w:pPr>
    </w:p>
    <w:p w:rsidR="004320D7" w:rsidRPr="00F50A3F" w:rsidRDefault="004320D7" w:rsidP="004320D7">
      <w:pPr>
        <w:pStyle w:val="32"/>
        <w:shd w:val="clear" w:color="auto" w:fill="auto"/>
        <w:spacing w:after="0"/>
        <w:ind w:left="0"/>
        <w:rPr>
          <w:color w:val="auto"/>
          <w:sz w:val="22"/>
          <w:szCs w:val="22"/>
        </w:rPr>
      </w:pPr>
      <w:r w:rsidRPr="00F50A3F">
        <w:rPr>
          <w:b/>
          <w:bCs/>
          <w:color w:val="auto"/>
          <w:sz w:val="22"/>
          <w:szCs w:val="22"/>
        </w:rPr>
        <w:lastRenderedPageBreak/>
        <w:t>Приложение №</w:t>
      </w:r>
      <w:r w:rsidR="00E50B89">
        <w:rPr>
          <w:b/>
          <w:bCs/>
          <w:color w:val="auto"/>
          <w:sz w:val="22"/>
          <w:szCs w:val="22"/>
        </w:rPr>
        <w:t>3</w:t>
      </w:r>
    </w:p>
    <w:p w:rsidR="006406A7" w:rsidRPr="00F50A3F" w:rsidRDefault="00DF5F90">
      <w:pPr>
        <w:pStyle w:val="32"/>
        <w:shd w:val="clear" w:color="auto" w:fill="auto"/>
        <w:tabs>
          <w:tab w:val="left" w:leader="underscore" w:pos="6365"/>
        </w:tabs>
        <w:spacing w:after="0"/>
        <w:ind w:left="0"/>
        <w:jc w:val="center"/>
        <w:rPr>
          <w:color w:val="auto"/>
          <w:sz w:val="22"/>
          <w:szCs w:val="22"/>
        </w:rPr>
      </w:pPr>
      <w:r w:rsidRPr="00F50A3F">
        <w:rPr>
          <w:b/>
          <w:bCs/>
          <w:color w:val="auto"/>
          <w:sz w:val="22"/>
          <w:szCs w:val="22"/>
        </w:rPr>
        <w:t>Ведомость сдачи олимпиадных работ по</w:t>
      </w:r>
      <w:r w:rsidRPr="00F50A3F">
        <w:rPr>
          <w:b/>
          <w:bCs/>
          <w:color w:val="auto"/>
          <w:sz w:val="22"/>
          <w:szCs w:val="22"/>
        </w:rPr>
        <w:tab/>
      </w:r>
    </w:p>
    <w:p w:rsidR="006406A7" w:rsidRPr="00F50A3F" w:rsidRDefault="00DF5F90">
      <w:pPr>
        <w:pStyle w:val="32"/>
        <w:shd w:val="clear" w:color="auto" w:fill="auto"/>
        <w:tabs>
          <w:tab w:val="left" w:leader="underscore" w:pos="1998"/>
        </w:tabs>
        <w:ind w:left="0"/>
        <w:jc w:val="center"/>
        <w:rPr>
          <w:color w:val="auto"/>
          <w:sz w:val="22"/>
          <w:szCs w:val="22"/>
        </w:rPr>
      </w:pPr>
      <w:r w:rsidRPr="00F50A3F">
        <w:rPr>
          <w:b/>
          <w:bCs/>
          <w:color w:val="auto"/>
          <w:sz w:val="22"/>
          <w:szCs w:val="22"/>
        </w:rPr>
        <w:t>в аудитории №</w:t>
      </w:r>
      <w:r w:rsidRPr="00F50A3F">
        <w:rPr>
          <w:b/>
          <w:bCs/>
          <w:color w:val="auto"/>
          <w:sz w:val="22"/>
          <w:szCs w:val="22"/>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80"/>
        <w:gridCol w:w="1472"/>
        <w:gridCol w:w="850"/>
        <w:gridCol w:w="2495"/>
        <w:gridCol w:w="2239"/>
        <w:gridCol w:w="2056"/>
      </w:tblGrid>
      <w:tr w:rsidR="00A16A2A" w:rsidRPr="00F50A3F">
        <w:trPr>
          <w:trHeight w:hRule="exact" w:val="857"/>
          <w:jc w:val="center"/>
        </w:trPr>
        <w:tc>
          <w:tcPr>
            <w:tcW w:w="680" w:type="dxa"/>
            <w:tcBorders>
              <w:top w:val="single" w:sz="4" w:space="0" w:color="auto"/>
              <w:left w:val="single" w:sz="4" w:space="0" w:color="auto"/>
            </w:tcBorders>
            <w:shd w:val="clear" w:color="auto" w:fill="FFFFFF"/>
          </w:tcPr>
          <w:p w:rsidR="006406A7" w:rsidRPr="00F50A3F" w:rsidRDefault="00DF5F90">
            <w:pPr>
              <w:pStyle w:val="a9"/>
              <w:shd w:val="clear" w:color="auto" w:fill="auto"/>
              <w:spacing w:line="259" w:lineRule="auto"/>
              <w:ind w:firstLine="0"/>
              <w:jc w:val="center"/>
              <w:rPr>
                <w:color w:val="auto"/>
                <w:sz w:val="22"/>
                <w:szCs w:val="22"/>
              </w:rPr>
            </w:pPr>
            <w:r w:rsidRPr="00F50A3F">
              <w:rPr>
                <w:b/>
                <w:bCs/>
                <w:color w:val="auto"/>
                <w:sz w:val="22"/>
                <w:szCs w:val="22"/>
              </w:rPr>
              <w:t>№ п/п</w:t>
            </w:r>
          </w:p>
        </w:tc>
        <w:tc>
          <w:tcPr>
            <w:tcW w:w="1472" w:type="dxa"/>
            <w:tcBorders>
              <w:top w:val="single" w:sz="4" w:space="0" w:color="auto"/>
              <w:left w:val="single" w:sz="4" w:space="0" w:color="auto"/>
            </w:tcBorders>
            <w:shd w:val="clear" w:color="auto" w:fill="FFFFFF"/>
            <w:vAlign w:val="bottom"/>
          </w:tcPr>
          <w:p w:rsidR="006406A7" w:rsidRPr="00F50A3F" w:rsidRDefault="00DF5F90">
            <w:pPr>
              <w:pStyle w:val="a9"/>
              <w:shd w:val="clear" w:color="auto" w:fill="auto"/>
              <w:spacing w:line="259" w:lineRule="auto"/>
              <w:ind w:firstLine="0"/>
              <w:jc w:val="center"/>
              <w:rPr>
                <w:color w:val="auto"/>
                <w:sz w:val="22"/>
                <w:szCs w:val="22"/>
              </w:rPr>
            </w:pPr>
            <w:r w:rsidRPr="00F50A3F">
              <w:rPr>
                <w:b/>
                <w:bCs/>
                <w:color w:val="auto"/>
                <w:sz w:val="22"/>
                <w:szCs w:val="22"/>
              </w:rPr>
              <w:t>ФИО участника олимпиады</w:t>
            </w:r>
          </w:p>
        </w:tc>
        <w:tc>
          <w:tcPr>
            <w:tcW w:w="850" w:type="dxa"/>
            <w:tcBorders>
              <w:top w:val="single" w:sz="4" w:space="0" w:color="auto"/>
              <w:left w:val="single" w:sz="4" w:space="0" w:color="auto"/>
            </w:tcBorders>
            <w:shd w:val="clear" w:color="auto" w:fill="FFFFFF"/>
          </w:tcPr>
          <w:p w:rsidR="006406A7" w:rsidRPr="00F50A3F" w:rsidRDefault="00DF5F90">
            <w:pPr>
              <w:pStyle w:val="a9"/>
              <w:shd w:val="clear" w:color="auto" w:fill="auto"/>
              <w:ind w:firstLine="0"/>
              <w:jc w:val="center"/>
              <w:rPr>
                <w:color w:val="auto"/>
                <w:sz w:val="22"/>
                <w:szCs w:val="22"/>
              </w:rPr>
            </w:pPr>
            <w:r w:rsidRPr="00F50A3F">
              <w:rPr>
                <w:b/>
                <w:bCs/>
                <w:color w:val="auto"/>
                <w:sz w:val="22"/>
                <w:szCs w:val="22"/>
              </w:rPr>
              <w:t>Класс</w:t>
            </w:r>
          </w:p>
        </w:tc>
        <w:tc>
          <w:tcPr>
            <w:tcW w:w="2495" w:type="dxa"/>
            <w:tcBorders>
              <w:top w:val="single" w:sz="4" w:space="0" w:color="auto"/>
              <w:left w:val="single" w:sz="4" w:space="0" w:color="auto"/>
            </w:tcBorders>
            <w:shd w:val="clear" w:color="auto" w:fill="FFFFFF"/>
            <w:vAlign w:val="bottom"/>
          </w:tcPr>
          <w:p w:rsidR="006406A7" w:rsidRPr="00F50A3F" w:rsidRDefault="00DF5F90">
            <w:pPr>
              <w:pStyle w:val="a9"/>
              <w:shd w:val="clear" w:color="auto" w:fill="auto"/>
              <w:spacing w:line="264" w:lineRule="auto"/>
              <w:ind w:firstLine="0"/>
              <w:jc w:val="center"/>
              <w:rPr>
                <w:color w:val="auto"/>
                <w:sz w:val="22"/>
                <w:szCs w:val="22"/>
              </w:rPr>
            </w:pPr>
            <w:r w:rsidRPr="00F50A3F">
              <w:rPr>
                <w:b/>
                <w:bCs/>
                <w:color w:val="auto"/>
                <w:sz w:val="22"/>
                <w:szCs w:val="22"/>
              </w:rPr>
              <w:t>Время сдачи олимпиадной работы</w:t>
            </w:r>
          </w:p>
        </w:tc>
        <w:tc>
          <w:tcPr>
            <w:tcW w:w="2239" w:type="dxa"/>
            <w:tcBorders>
              <w:top w:val="single" w:sz="4" w:space="0" w:color="auto"/>
              <w:left w:val="single" w:sz="4" w:space="0" w:color="auto"/>
            </w:tcBorders>
            <w:shd w:val="clear" w:color="auto" w:fill="FFFFFF"/>
            <w:vAlign w:val="bottom"/>
          </w:tcPr>
          <w:p w:rsidR="006406A7" w:rsidRPr="00F50A3F" w:rsidRDefault="00DF5F90">
            <w:pPr>
              <w:pStyle w:val="a9"/>
              <w:shd w:val="clear" w:color="auto" w:fill="auto"/>
              <w:spacing w:line="262" w:lineRule="auto"/>
              <w:ind w:firstLine="0"/>
              <w:jc w:val="center"/>
              <w:rPr>
                <w:color w:val="auto"/>
                <w:sz w:val="22"/>
                <w:szCs w:val="22"/>
              </w:rPr>
            </w:pPr>
            <w:r w:rsidRPr="00F50A3F">
              <w:rPr>
                <w:b/>
                <w:bCs/>
                <w:color w:val="auto"/>
                <w:sz w:val="22"/>
                <w:szCs w:val="22"/>
              </w:rPr>
              <w:t>Подпись участника олимпиады</w:t>
            </w:r>
          </w:p>
        </w:tc>
        <w:tc>
          <w:tcPr>
            <w:tcW w:w="2056" w:type="dxa"/>
            <w:tcBorders>
              <w:top w:val="single" w:sz="4" w:space="0" w:color="auto"/>
              <w:left w:val="single" w:sz="4" w:space="0" w:color="auto"/>
              <w:right w:val="single" w:sz="4" w:space="0" w:color="auto"/>
            </w:tcBorders>
            <w:shd w:val="clear" w:color="auto" w:fill="FFFFFF"/>
            <w:vAlign w:val="bottom"/>
          </w:tcPr>
          <w:p w:rsidR="006406A7" w:rsidRPr="00F50A3F" w:rsidRDefault="00DF5F90">
            <w:pPr>
              <w:pStyle w:val="a9"/>
              <w:shd w:val="clear" w:color="auto" w:fill="auto"/>
              <w:spacing w:line="264" w:lineRule="auto"/>
              <w:ind w:firstLine="0"/>
              <w:jc w:val="center"/>
              <w:rPr>
                <w:color w:val="auto"/>
                <w:sz w:val="22"/>
                <w:szCs w:val="22"/>
              </w:rPr>
            </w:pPr>
            <w:r w:rsidRPr="00F50A3F">
              <w:rPr>
                <w:b/>
                <w:bCs/>
                <w:color w:val="auto"/>
                <w:sz w:val="22"/>
                <w:szCs w:val="22"/>
              </w:rPr>
              <w:t>Подпись дежурного учителя</w:t>
            </w:r>
          </w:p>
        </w:tc>
      </w:tr>
      <w:tr w:rsidR="00F50A3F" w:rsidRPr="00F50A3F">
        <w:trPr>
          <w:trHeight w:hRule="exact" w:val="317"/>
          <w:jc w:val="center"/>
        </w:trPr>
        <w:tc>
          <w:tcPr>
            <w:tcW w:w="68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1472" w:type="dxa"/>
            <w:tcBorders>
              <w:top w:val="single" w:sz="4" w:space="0" w:color="auto"/>
              <w:left w:val="single" w:sz="4" w:space="0" w:color="auto"/>
            </w:tcBorders>
            <w:shd w:val="clear" w:color="auto" w:fill="FFFFFF"/>
          </w:tcPr>
          <w:p w:rsidR="006406A7" w:rsidRPr="00F50A3F" w:rsidRDefault="006406A7" w:rsidP="005C0CFD">
            <w:pPr>
              <w:pStyle w:val="af6"/>
            </w:pPr>
          </w:p>
        </w:tc>
        <w:tc>
          <w:tcPr>
            <w:tcW w:w="85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495"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239"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056" w:type="dxa"/>
            <w:tcBorders>
              <w:top w:val="single" w:sz="4" w:space="0" w:color="auto"/>
              <w:left w:val="single" w:sz="4" w:space="0" w:color="auto"/>
              <w:right w:val="single" w:sz="4" w:space="0" w:color="auto"/>
            </w:tcBorders>
            <w:shd w:val="clear" w:color="auto" w:fill="FFFFFF"/>
          </w:tcPr>
          <w:p w:rsidR="006406A7" w:rsidRPr="00F50A3F" w:rsidRDefault="006406A7" w:rsidP="005C0CFD">
            <w:pPr>
              <w:pStyle w:val="af6"/>
            </w:pPr>
          </w:p>
        </w:tc>
      </w:tr>
      <w:tr w:rsidR="00F50A3F" w:rsidRPr="00F50A3F">
        <w:trPr>
          <w:trHeight w:hRule="exact" w:val="317"/>
          <w:jc w:val="center"/>
        </w:trPr>
        <w:tc>
          <w:tcPr>
            <w:tcW w:w="68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1472" w:type="dxa"/>
            <w:tcBorders>
              <w:top w:val="single" w:sz="4" w:space="0" w:color="auto"/>
              <w:left w:val="single" w:sz="4" w:space="0" w:color="auto"/>
            </w:tcBorders>
            <w:shd w:val="clear" w:color="auto" w:fill="FFFFFF"/>
          </w:tcPr>
          <w:p w:rsidR="006406A7" w:rsidRPr="00F50A3F" w:rsidRDefault="006406A7" w:rsidP="005C0CFD">
            <w:pPr>
              <w:pStyle w:val="af6"/>
            </w:pPr>
          </w:p>
        </w:tc>
        <w:tc>
          <w:tcPr>
            <w:tcW w:w="85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495"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239"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056" w:type="dxa"/>
            <w:tcBorders>
              <w:top w:val="single" w:sz="4" w:space="0" w:color="auto"/>
              <w:left w:val="single" w:sz="4" w:space="0" w:color="auto"/>
              <w:right w:val="single" w:sz="4" w:space="0" w:color="auto"/>
            </w:tcBorders>
            <w:shd w:val="clear" w:color="auto" w:fill="FFFFFF"/>
          </w:tcPr>
          <w:p w:rsidR="006406A7" w:rsidRPr="00F50A3F" w:rsidRDefault="006406A7" w:rsidP="005C0CFD">
            <w:pPr>
              <w:pStyle w:val="af6"/>
            </w:pPr>
          </w:p>
        </w:tc>
      </w:tr>
      <w:tr w:rsidR="00F50A3F" w:rsidRPr="00F50A3F">
        <w:trPr>
          <w:trHeight w:hRule="exact" w:val="317"/>
          <w:jc w:val="center"/>
        </w:trPr>
        <w:tc>
          <w:tcPr>
            <w:tcW w:w="68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1472" w:type="dxa"/>
            <w:tcBorders>
              <w:top w:val="single" w:sz="4" w:space="0" w:color="auto"/>
              <w:left w:val="single" w:sz="4" w:space="0" w:color="auto"/>
            </w:tcBorders>
            <w:shd w:val="clear" w:color="auto" w:fill="FFFFFF"/>
          </w:tcPr>
          <w:p w:rsidR="006406A7" w:rsidRPr="00F50A3F" w:rsidRDefault="006406A7" w:rsidP="005C0CFD">
            <w:pPr>
              <w:pStyle w:val="af6"/>
            </w:pPr>
          </w:p>
        </w:tc>
        <w:tc>
          <w:tcPr>
            <w:tcW w:w="85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495"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239"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056" w:type="dxa"/>
            <w:tcBorders>
              <w:top w:val="single" w:sz="4" w:space="0" w:color="auto"/>
              <w:left w:val="single" w:sz="4" w:space="0" w:color="auto"/>
              <w:right w:val="single" w:sz="4" w:space="0" w:color="auto"/>
            </w:tcBorders>
            <w:shd w:val="clear" w:color="auto" w:fill="FFFFFF"/>
          </w:tcPr>
          <w:p w:rsidR="006406A7" w:rsidRPr="00F50A3F" w:rsidRDefault="006406A7" w:rsidP="005C0CFD">
            <w:pPr>
              <w:pStyle w:val="af6"/>
            </w:pPr>
          </w:p>
        </w:tc>
      </w:tr>
      <w:tr w:rsidR="00F50A3F" w:rsidRPr="00F50A3F">
        <w:trPr>
          <w:trHeight w:hRule="exact" w:val="317"/>
          <w:jc w:val="center"/>
        </w:trPr>
        <w:tc>
          <w:tcPr>
            <w:tcW w:w="68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1472" w:type="dxa"/>
            <w:tcBorders>
              <w:top w:val="single" w:sz="4" w:space="0" w:color="auto"/>
              <w:left w:val="single" w:sz="4" w:space="0" w:color="auto"/>
            </w:tcBorders>
            <w:shd w:val="clear" w:color="auto" w:fill="FFFFFF"/>
          </w:tcPr>
          <w:p w:rsidR="006406A7" w:rsidRPr="00F50A3F" w:rsidRDefault="006406A7" w:rsidP="005C0CFD">
            <w:pPr>
              <w:pStyle w:val="af6"/>
            </w:pPr>
          </w:p>
        </w:tc>
        <w:tc>
          <w:tcPr>
            <w:tcW w:w="85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495"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239"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056" w:type="dxa"/>
            <w:tcBorders>
              <w:top w:val="single" w:sz="4" w:space="0" w:color="auto"/>
              <w:left w:val="single" w:sz="4" w:space="0" w:color="auto"/>
              <w:right w:val="single" w:sz="4" w:space="0" w:color="auto"/>
            </w:tcBorders>
            <w:shd w:val="clear" w:color="auto" w:fill="FFFFFF"/>
          </w:tcPr>
          <w:p w:rsidR="006406A7" w:rsidRPr="00F50A3F" w:rsidRDefault="006406A7" w:rsidP="005C0CFD">
            <w:pPr>
              <w:pStyle w:val="af6"/>
            </w:pPr>
          </w:p>
        </w:tc>
      </w:tr>
      <w:tr w:rsidR="00F50A3F" w:rsidRPr="00F50A3F">
        <w:trPr>
          <w:trHeight w:hRule="exact" w:val="317"/>
          <w:jc w:val="center"/>
        </w:trPr>
        <w:tc>
          <w:tcPr>
            <w:tcW w:w="68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1472" w:type="dxa"/>
            <w:tcBorders>
              <w:top w:val="single" w:sz="4" w:space="0" w:color="auto"/>
              <w:left w:val="single" w:sz="4" w:space="0" w:color="auto"/>
            </w:tcBorders>
            <w:shd w:val="clear" w:color="auto" w:fill="FFFFFF"/>
          </w:tcPr>
          <w:p w:rsidR="006406A7" w:rsidRPr="00F50A3F" w:rsidRDefault="006406A7" w:rsidP="005C0CFD">
            <w:pPr>
              <w:pStyle w:val="af6"/>
            </w:pPr>
          </w:p>
        </w:tc>
        <w:tc>
          <w:tcPr>
            <w:tcW w:w="85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495"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239"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056" w:type="dxa"/>
            <w:tcBorders>
              <w:top w:val="single" w:sz="4" w:space="0" w:color="auto"/>
              <w:left w:val="single" w:sz="4" w:space="0" w:color="auto"/>
              <w:right w:val="single" w:sz="4" w:space="0" w:color="auto"/>
            </w:tcBorders>
            <w:shd w:val="clear" w:color="auto" w:fill="FFFFFF"/>
          </w:tcPr>
          <w:p w:rsidR="006406A7" w:rsidRPr="00F50A3F" w:rsidRDefault="006406A7" w:rsidP="005C0CFD">
            <w:pPr>
              <w:pStyle w:val="af6"/>
            </w:pPr>
          </w:p>
        </w:tc>
      </w:tr>
      <w:tr w:rsidR="00F50A3F" w:rsidRPr="00F50A3F">
        <w:trPr>
          <w:trHeight w:hRule="exact" w:val="313"/>
          <w:jc w:val="center"/>
        </w:trPr>
        <w:tc>
          <w:tcPr>
            <w:tcW w:w="68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1472" w:type="dxa"/>
            <w:tcBorders>
              <w:top w:val="single" w:sz="4" w:space="0" w:color="auto"/>
              <w:left w:val="single" w:sz="4" w:space="0" w:color="auto"/>
            </w:tcBorders>
            <w:shd w:val="clear" w:color="auto" w:fill="FFFFFF"/>
          </w:tcPr>
          <w:p w:rsidR="006406A7" w:rsidRPr="00F50A3F" w:rsidRDefault="006406A7" w:rsidP="005C0CFD">
            <w:pPr>
              <w:pStyle w:val="af6"/>
            </w:pPr>
          </w:p>
        </w:tc>
        <w:tc>
          <w:tcPr>
            <w:tcW w:w="85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495"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239"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056" w:type="dxa"/>
            <w:tcBorders>
              <w:top w:val="single" w:sz="4" w:space="0" w:color="auto"/>
              <w:left w:val="single" w:sz="4" w:space="0" w:color="auto"/>
              <w:right w:val="single" w:sz="4" w:space="0" w:color="auto"/>
            </w:tcBorders>
            <w:shd w:val="clear" w:color="auto" w:fill="FFFFFF"/>
          </w:tcPr>
          <w:p w:rsidR="006406A7" w:rsidRPr="00F50A3F" w:rsidRDefault="006406A7" w:rsidP="005C0CFD">
            <w:pPr>
              <w:pStyle w:val="af6"/>
            </w:pPr>
          </w:p>
        </w:tc>
      </w:tr>
      <w:tr w:rsidR="00F50A3F" w:rsidRPr="00F50A3F">
        <w:trPr>
          <w:trHeight w:hRule="exact" w:val="313"/>
          <w:jc w:val="center"/>
        </w:trPr>
        <w:tc>
          <w:tcPr>
            <w:tcW w:w="68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1472" w:type="dxa"/>
            <w:tcBorders>
              <w:top w:val="single" w:sz="4" w:space="0" w:color="auto"/>
              <w:left w:val="single" w:sz="4" w:space="0" w:color="auto"/>
            </w:tcBorders>
            <w:shd w:val="clear" w:color="auto" w:fill="FFFFFF"/>
          </w:tcPr>
          <w:p w:rsidR="006406A7" w:rsidRPr="00F50A3F" w:rsidRDefault="006406A7" w:rsidP="005C0CFD">
            <w:pPr>
              <w:pStyle w:val="af6"/>
            </w:pPr>
          </w:p>
        </w:tc>
        <w:tc>
          <w:tcPr>
            <w:tcW w:w="85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495"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239"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056" w:type="dxa"/>
            <w:tcBorders>
              <w:top w:val="single" w:sz="4" w:space="0" w:color="auto"/>
              <w:left w:val="single" w:sz="4" w:space="0" w:color="auto"/>
              <w:right w:val="single" w:sz="4" w:space="0" w:color="auto"/>
            </w:tcBorders>
            <w:shd w:val="clear" w:color="auto" w:fill="FFFFFF"/>
          </w:tcPr>
          <w:p w:rsidR="006406A7" w:rsidRPr="00F50A3F" w:rsidRDefault="006406A7" w:rsidP="005C0CFD">
            <w:pPr>
              <w:pStyle w:val="af6"/>
            </w:pPr>
          </w:p>
        </w:tc>
      </w:tr>
      <w:tr w:rsidR="00F50A3F" w:rsidRPr="00F50A3F">
        <w:trPr>
          <w:trHeight w:hRule="exact" w:val="313"/>
          <w:jc w:val="center"/>
        </w:trPr>
        <w:tc>
          <w:tcPr>
            <w:tcW w:w="68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1472" w:type="dxa"/>
            <w:tcBorders>
              <w:top w:val="single" w:sz="4" w:space="0" w:color="auto"/>
              <w:left w:val="single" w:sz="4" w:space="0" w:color="auto"/>
            </w:tcBorders>
            <w:shd w:val="clear" w:color="auto" w:fill="FFFFFF"/>
          </w:tcPr>
          <w:p w:rsidR="006406A7" w:rsidRPr="00F50A3F" w:rsidRDefault="006406A7" w:rsidP="005C0CFD">
            <w:pPr>
              <w:pStyle w:val="af6"/>
            </w:pPr>
          </w:p>
        </w:tc>
        <w:tc>
          <w:tcPr>
            <w:tcW w:w="85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495"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239"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056" w:type="dxa"/>
            <w:tcBorders>
              <w:top w:val="single" w:sz="4" w:space="0" w:color="auto"/>
              <w:left w:val="single" w:sz="4" w:space="0" w:color="auto"/>
              <w:right w:val="single" w:sz="4" w:space="0" w:color="auto"/>
            </w:tcBorders>
            <w:shd w:val="clear" w:color="auto" w:fill="FFFFFF"/>
          </w:tcPr>
          <w:p w:rsidR="006406A7" w:rsidRPr="00F50A3F" w:rsidRDefault="006406A7" w:rsidP="005C0CFD">
            <w:pPr>
              <w:pStyle w:val="af6"/>
            </w:pPr>
          </w:p>
        </w:tc>
      </w:tr>
      <w:tr w:rsidR="00F50A3F" w:rsidRPr="00F50A3F">
        <w:trPr>
          <w:trHeight w:hRule="exact" w:val="320"/>
          <w:jc w:val="center"/>
        </w:trPr>
        <w:tc>
          <w:tcPr>
            <w:tcW w:w="68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1472" w:type="dxa"/>
            <w:tcBorders>
              <w:top w:val="single" w:sz="4" w:space="0" w:color="auto"/>
              <w:left w:val="single" w:sz="4" w:space="0" w:color="auto"/>
            </w:tcBorders>
            <w:shd w:val="clear" w:color="auto" w:fill="FFFFFF"/>
          </w:tcPr>
          <w:p w:rsidR="006406A7" w:rsidRPr="00F50A3F" w:rsidRDefault="006406A7" w:rsidP="005C0CFD">
            <w:pPr>
              <w:pStyle w:val="af6"/>
            </w:pPr>
          </w:p>
        </w:tc>
        <w:tc>
          <w:tcPr>
            <w:tcW w:w="85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495"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239"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056" w:type="dxa"/>
            <w:tcBorders>
              <w:top w:val="single" w:sz="4" w:space="0" w:color="auto"/>
              <w:left w:val="single" w:sz="4" w:space="0" w:color="auto"/>
              <w:right w:val="single" w:sz="4" w:space="0" w:color="auto"/>
            </w:tcBorders>
            <w:shd w:val="clear" w:color="auto" w:fill="FFFFFF"/>
          </w:tcPr>
          <w:p w:rsidR="006406A7" w:rsidRPr="00F50A3F" w:rsidRDefault="006406A7" w:rsidP="005C0CFD">
            <w:pPr>
              <w:pStyle w:val="af6"/>
            </w:pPr>
          </w:p>
        </w:tc>
      </w:tr>
      <w:tr w:rsidR="00F50A3F" w:rsidRPr="00F50A3F">
        <w:trPr>
          <w:trHeight w:hRule="exact" w:val="320"/>
          <w:jc w:val="center"/>
        </w:trPr>
        <w:tc>
          <w:tcPr>
            <w:tcW w:w="68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1472" w:type="dxa"/>
            <w:tcBorders>
              <w:top w:val="single" w:sz="4" w:space="0" w:color="auto"/>
              <w:left w:val="single" w:sz="4" w:space="0" w:color="auto"/>
            </w:tcBorders>
            <w:shd w:val="clear" w:color="auto" w:fill="FFFFFF"/>
          </w:tcPr>
          <w:p w:rsidR="006406A7" w:rsidRPr="00F50A3F" w:rsidRDefault="006406A7" w:rsidP="005C0CFD">
            <w:pPr>
              <w:pStyle w:val="af6"/>
            </w:pPr>
          </w:p>
        </w:tc>
        <w:tc>
          <w:tcPr>
            <w:tcW w:w="85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495"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239"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056" w:type="dxa"/>
            <w:tcBorders>
              <w:top w:val="single" w:sz="4" w:space="0" w:color="auto"/>
              <w:left w:val="single" w:sz="4" w:space="0" w:color="auto"/>
              <w:right w:val="single" w:sz="4" w:space="0" w:color="auto"/>
            </w:tcBorders>
            <w:shd w:val="clear" w:color="auto" w:fill="FFFFFF"/>
          </w:tcPr>
          <w:p w:rsidR="006406A7" w:rsidRPr="00F50A3F" w:rsidRDefault="006406A7" w:rsidP="005C0CFD">
            <w:pPr>
              <w:pStyle w:val="af6"/>
            </w:pPr>
          </w:p>
        </w:tc>
      </w:tr>
      <w:tr w:rsidR="00F50A3F" w:rsidRPr="00F50A3F">
        <w:trPr>
          <w:trHeight w:hRule="exact" w:val="317"/>
          <w:jc w:val="center"/>
        </w:trPr>
        <w:tc>
          <w:tcPr>
            <w:tcW w:w="68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1472" w:type="dxa"/>
            <w:tcBorders>
              <w:top w:val="single" w:sz="4" w:space="0" w:color="auto"/>
              <w:left w:val="single" w:sz="4" w:space="0" w:color="auto"/>
            </w:tcBorders>
            <w:shd w:val="clear" w:color="auto" w:fill="FFFFFF"/>
          </w:tcPr>
          <w:p w:rsidR="006406A7" w:rsidRPr="00F50A3F" w:rsidRDefault="006406A7" w:rsidP="005C0CFD">
            <w:pPr>
              <w:pStyle w:val="af6"/>
            </w:pPr>
          </w:p>
        </w:tc>
        <w:tc>
          <w:tcPr>
            <w:tcW w:w="85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495"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239"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056" w:type="dxa"/>
            <w:tcBorders>
              <w:top w:val="single" w:sz="4" w:space="0" w:color="auto"/>
              <w:left w:val="single" w:sz="4" w:space="0" w:color="auto"/>
              <w:right w:val="single" w:sz="4" w:space="0" w:color="auto"/>
            </w:tcBorders>
            <w:shd w:val="clear" w:color="auto" w:fill="FFFFFF"/>
          </w:tcPr>
          <w:p w:rsidR="006406A7" w:rsidRPr="00F50A3F" w:rsidRDefault="006406A7" w:rsidP="005C0CFD">
            <w:pPr>
              <w:pStyle w:val="af6"/>
            </w:pPr>
          </w:p>
        </w:tc>
      </w:tr>
      <w:tr w:rsidR="00F50A3F" w:rsidRPr="00F50A3F">
        <w:trPr>
          <w:trHeight w:hRule="exact" w:val="313"/>
          <w:jc w:val="center"/>
        </w:trPr>
        <w:tc>
          <w:tcPr>
            <w:tcW w:w="68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1472" w:type="dxa"/>
            <w:tcBorders>
              <w:top w:val="single" w:sz="4" w:space="0" w:color="auto"/>
              <w:left w:val="single" w:sz="4" w:space="0" w:color="auto"/>
            </w:tcBorders>
            <w:shd w:val="clear" w:color="auto" w:fill="FFFFFF"/>
          </w:tcPr>
          <w:p w:rsidR="006406A7" w:rsidRPr="00F50A3F" w:rsidRDefault="006406A7" w:rsidP="005C0CFD">
            <w:pPr>
              <w:pStyle w:val="af6"/>
            </w:pPr>
          </w:p>
        </w:tc>
        <w:tc>
          <w:tcPr>
            <w:tcW w:w="85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495"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239"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056" w:type="dxa"/>
            <w:tcBorders>
              <w:top w:val="single" w:sz="4" w:space="0" w:color="auto"/>
              <w:left w:val="single" w:sz="4" w:space="0" w:color="auto"/>
              <w:right w:val="single" w:sz="4" w:space="0" w:color="auto"/>
            </w:tcBorders>
            <w:shd w:val="clear" w:color="auto" w:fill="FFFFFF"/>
          </w:tcPr>
          <w:p w:rsidR="006406A7" w:rsidRPr="00F50A3F" w:rsidRDefault="006406A7" w:rsidP="005C0CFD">
            <w:pPr>
              <w:pStyle w:val="af6"/>
            </w:pPr>
          </w:p>
        </w:tc>
      </w:tr>
      <w:tr w:rsidR="00F50A3F" w:rsidRPr="00F50A3F">
        <w:trPr>
          <w:trHeight w:hRule="exact" w:val="313"/>
          <w:jc w:val="center"/>
        </w:trPr>
        <w:tc>
          <w:tcPr>
            <w:tcW w:w="68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1472" w:type="dxa"/>
            <w:tcBorders>
              <w:top w:val="single" w:sz="4" w:space="0" w:color="auto"/>
              <w:left w:val="single" w:sz="4" w:space="0" w:color="auto"/>
            </w:tcBorders>
            <w:shd w:val="clear" w:color="auto" w:fill="FFFFFF"/>
          </w:tcPr>
          <w:p w:rsidR="006406A7" w:rsidRPr="00F50A3F" w:rsidRDefault="006406A7" w:rsidP="005C0CFD">
            <w:pPr>
              <w:pStyle w:val="af6"/>
            </w:pPr>
          </w:p>
        </w:tc>
        <w:tc>
          <w:tcPr>
            <w:tcW w:w="85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495"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239"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056" w:type="dxa"/>
            <w:tcBorders>
              <w:top w:val="single" w:sz="4" w:space="0" w:color="auto"/>
              <w:left w:val="single" w:sz="4" w:space="0" w:color="auto"/>
              <w:right w:val="single" w:sz="4" w:space="0" w:color="auto"/>
            </w:tcBorders>
            <w:shd w:val="clear" w:color="auto" w:fill="FFFFFF"/>
          </w:tcPr>
          <w:p w:rsidR="006406A7" w:rsidRPr="00F50A3F" w:rsidRDefault="006406A7" w:rsidP="005C0CFD">
            <w:pPr>
              <w:pStyle w:val="af6"/>
            </w:pPr>
          </w:p>
        </w:tc>
      </w:tr>
      <w:tr w:rsidR="00F50A3F" w:rsidRPr="00F50A3F">
        <w:trPr>
          <w:trHeight w:hRule="exact" w:val="317"/>
          <w:jc w:val="center"/>
        </w:trPr>
        <w:tc>
          <w:tcPr>
            <w:tcW w:w="68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1472" w:type="dxa"/>
            <w:tcBorders>
              <w:top w:val="single" w:sz="4" w:space="0" w:color="auto"/>
              <w:left w:val="single" w:sz="4" w:space="0" w:color="auto"/>
            </w:tcBorders>
            <w:shd w:val="clear" w:color="auto" w:fill="FFFFFF"/>
          </w:tcPr>
          <w:p w:rsidR="006406A7" w:rsidRPr="00F50A3F" w:rsidRDefault="006406A7" w:rsidP="005C0CFD">
            <w:pPr>
              <w:pStyle w:val="af6"/>
            </w:pPr>
          </w:p>
        </w:tc>
        <w:tc>
          <w:tcPr>
            <w:tcW w:w="850"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495"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239" w:type="dxa"/>
            <w:tcBorders>
              <w:top w:val="single" w:sz="4" w:space="0" w:color="auto"/>
              <w:left w:val="single" w:sz="4" w:space="0" w:color="auto"/>
            </w:tcBorders>
            <w:shd w:val="clear" w:color="auto" w:fill="FFFFFF"/>
          </w:tcPr>
          <w:p w:rsidR="006406A7" w:rsidRPr="00F50A3F" w:rsidRDefault="006406A7" w:rsidP="005C0CFD">
            <w:pPr>
              <w:pStyle w:val="af6"/>
            </w:pPr>
          </w:p>
        </w:tc>
        <w:tc>
          <w:tcPr>
            <w:tcW w:w="2056" w:type="dxa"/>
            <w:tcBorders>
              <w:top w:val="single" w:sz="4" w:space="0" w:color="auto"/>
              <w:left w:val="single" w:sz="4" w:space="0" w:color="auto"/>
              <w:right w:val="single" w:sz="4" w:space="0" w:color="auto"/>
            </w:tcBorders>
            <w:shd w:val="clear" w:color="auto" w:fill="FFFFFF"/>
          </w:tcPr>
          <w:p w:rsidR="006406A7" w:rsidRPr="00F50A3F" w:rsidRDefault="006406A7" w:rsidP="005C0CFD">
            <w:pPr>
              <w:pStyle w:val="af6"/>
            </w:pPr>
          </w:p>
        </w:tc>
      </w:tr>
      <w:tr w:rsidR="00F50A3F" w:rsidRPr="00F50A3F">
        <w:trPr>
          <w:trHeight w:hRule="exact" w:val="335"/>
          <w:jc w:val="center"/>
        </w:trPr>
        <w:tc>
          <w:tcPr>
            <w:tcW w:w="680" w:type="dxa"/>
            <w:tcBorders>
              <w:top w:val="single" w:sz="4" w:space="0" w:color="auto"/>
              <w:left w:val="single" w:sz="4" w:space="0" w:color="auto"/>
              <w:bottom w:val="single" w:sz="4" w:space="0" w:color="auto"/>
            </w:tcBorders>
            <w:shd w:val="clear" w:color="auto" w:fill="FFFFFF"/>
          </w:tcPr>
          <w:p w:rsidR="006406A7" w:rsidRPr="00F50A3F" w:rsidRDefault="006406A7" w:rsidP="005C0CFD">
            <w:pPr>
              <w:pStyle w:val="af6"/>
            </w:pPr>
          </w:p>
        </w:tc>
        <w:tc>
          <w:tcPr>
            <w:tcW w:w="1472" w:type="dxa"/>
            <w:tcBorders>
              <w:top w:val="single" w:sz="4" w:space="0" w:color="auto"/>
              <w:left w:val="single" w:sz="4" w:space="0" w:color="auto"/>
              <w:bottom w:val="single" w:sz="4" w:space="0" w:color="auto"/>
            </w:tcBorders>
            <w:shd w:val="clear" w:color="auto" w:fill="FFFFFF"/>
          </w:tcPr>
          <w:p w:rsidR="006406A7" w:rsidRPr="00F50A3F" w:rsidRDefault="006406A7" w:rsidP="005C0CFD">
            <w:pPr>
              <w:pStyle w:val="af6"/>
            </w:pPr>
          </w:p>
        </w:tc>
        <w:tc>
          <w:tcPr>
            <w:tcW w:w="850" w:type="dxa"/>
            <w:tcBorders>
              <w:top w:val="single" w:sz="4" w:space="0" w:color="auto"/>
              <w:left w:val="single" w:sz="4" w:space="0" w:color="auto"/>
              <w:bottom w:val="single" w:sz="4" w:space="0" w:color="auto"/>
            </w:tcBorders>
            <w:shd w:val="clear" w:color="auto" w:fill="FFFFFF"/>
          </w:tcPr>
          <w:p w:rsidR="006406A7" w:rsidRPr="00F50A3F" w:rsidRDefault="006406A7" w:rsidP="005C0CFD">
            <w:pPr>
              <w:pStyle w:val="af6"/>
            </w:pPr>
          </w:p>
        </w:tc>
        <w:tc>
          <w:tcPr>
            <w:tcW w:w="2495" w:type="dxa"/>
            <w:tcBorders>
              <w:top w:val="single" w:sz="4" w:space="0" w:color="auto"/>
              <w:left w:val="single" w:sz="4" w:space="0" w:color="auto"/>
              <w:bottom w:val="single" w:sz="4" w:space="0" w:color="auto"/>
            </w:tcBorders>
            <w:shd w:val="clear" w:color="auto" w:fill="FFFFFF"/>
          </w:tcPr>
          <w:p w:rsidR="006406A7" w:rsidRPr="00F50A3F" w:rsidRDefault="006406A7" w:rsidP="005C0CFD">
            <w:pPr>
              <w:pStyle w:val="af6"/>
            </w:pPr>
          </w:p>
        </w:tc>
        <w:tc>
          <w:tcPr>
            <w:tcW w:w="2239" w:type="dxa"/>
            <w:tcBorders>
              <w:top w:val="single" w:sz="4" w:space="0" w:color="auto"/>
              <w:left w:val="single" w:sz="4" w:space="0" w:color="auto"/>
              <w:bottom w:val="single" w:sz="4" w:space="0" w:color="auto"/>
            </w:tcBorders>
            <w:shd w:val="clear" w:color="auto" w:fill="FFFFFF"/>
          </w:tcPr>
          <w:p w:rsidR="006406A7" w:rsidRPr="00F50A3F" w:rsidRDefault="006406A7" w:rsidP="005C0CFD">
            <w:pPr>
              <w:pStyle w:val="af6"/>
            </w:pPr>
          </w:p>
        </w:tc>
        <w:tc>
          <w:tcPr>
            <w:tcW w:w="2056" w:type="dxa"/>
            <w:tcBorders>
              <w:top w:val="single" w:sz="4" w:space="0" w:color="auto"/>
              <w:left w:val="single" w:sz="4" w:space="0" w:color="auto"/>
              <w:bottom w:val="single" w:sz="4" w:space="0" w:color="auto"/>
              <w:right w:val="single" w:sz="4" w:space="0" w:color="auto"/>
            </w:tcBorders>
            <w:shd w:val="clear" w:color="auto" w:fill="FFFFFF"/>
          </w:tcPr>
          <w:p w:rsidR="006406A7" w:rsidRPr="00F50A3F" w:rsidRDefault="006406A7" w:rsidP="005C0CFD">
            <w:pPr>
              <w:pStyle w:val="af6"/>
            </w:pPr>
          </w:p>
        </w:tc>
      </w:tr>
    </w:tbl>
    <w:p w:rsidR="00436B02" w:rsidRPr="00F50A3F" w:rsidRDefault="00436B02" w:rsidP="00312496">
      <w:pPr>
        <w:pStyle w:val="af6"/>
        <w:jc w:val="center"/>
        <w:rPr>
          <w:rFonts w:ascii="Times New Roman" w:hAnsi="Times New Roman"/>
          <w:sz w:val="28"/>
          <w:szCs w:val="28"/>
        </w:rPr>
      </w:pPr>
      <w:bookmarkStart w:id="35" w:name="bookmark42"/>
      <w:bookmarkStart w:id="36" w:name="bookmark43"/>
    </w:p>
    <w:p w:rsidR="008C2BC5" w:rsidRPr="00F50A3F" w:rsidRDefault="008C2BC5" w:rsidP="008C2BC5">
      <w:pPr>
        <w:pStyle w:val="32"/>
        <w:shd w:val="clear" w:color="auto" w:fill="auto"/>
        <w:spacing w:after="0"/>
        <w:ind w:left="0"/>
        <w:rPr>
          <w:color w:val="auto"/>
          <w:sz w:val="22"/>
          <w:szCs w:val="22"/>
        </w:rPr>
      </w:pPr>
      <w:r w:rsidRPr="00F50A3F">
        <w:rPr>
          <w:b/>
          <w:bCs/>
          <w:color w:val="auto"/>
          <w:sz w:val="22"/>
          <w:szCs w:val="22"/>
        </w:rPr>
        <w:t>Приложение №</w:t>
      </w:r>
      <w:r w:rsidR="00E50B89">
        <w:rPr>
          <w:b/>
          <w:bCs/>
          <w:color w:val="auto"/>
          <w:sz w:val="22"/>
          <w:szCs w:val="22"/>
        </w:rPr>
        <w:t>4</w:t>
      </w:r>
    </w:p>
    <w:p w:rsidR="006406A7" w:rsidRPr="00F50A3F" w:rsidRDefault="00DF5F90" w:rsidP="00312496">
      <w:pPr>
        <w:pStyle w:val="af6"/>
        <w:jc w:val="center"/>
        <w:rPr>
          <w:rFonts w:ascii="Times New Roman" w:hAnsi="Times New Roman"/>
          <w:sz w:val="28"/>
          <w:szCs w:val="28"/>
        </w:rPr>
      </w:pPr>
      <w:r w:rsidRPr="00F50A3F">
        <w:rPr>
          <w:rFonts w:ascii="Times New Roman" w:hAnsi="Times New Roman"/>
          <w:sz w:val="28"/>
          <w:szCs w:val="28"/>
        </w:rPr>
        <w:t xml:space="preserve">Образец заполнения титульного листа участника </w:t>
      </w:r>
      <w:r w:rsidR="00C060BD">
        <w:rPr>
          <w:rFonts w:ascii="Times New Roman" w:hAnsi="Times New Roman"/>
          <w:sz w:val="28"/>
          <w:szCs w:val="28"/>
        </w:rPr>
        <w:t>муниципального этапа</w:t>
      </w:r>
      <w:bookmarkEnd w:id="35"/>
      <w:bookmarkEnd w:id="36"/>
    </w:p>
    <w:p w:rsidR="00312496" w:rsidRPr="00F50A3F" w:rsidRDefault="00D72F4C" w:rsidP="00312496">
      <w:pPr>
        <w:pStyle w:val="af6"/>
        <w:jc w:val="center"/>
        <w:rPr>
          <w:rFonts w:ascii="Times New Roman" w:hAnsi="Times New Roman"/>
          <w:b/>
          <w:sz w:val="28"/>
          <w:szCs w:val="28"/>
        </w:rPr>
      </w:pPr>
      <w:r>
        <w:rPr>
          <w:rFonts w:ascii="Times New Roman" w:hAnsi="Times New Roman"/>
          <w:noProof/>
          <w:lang w:eastAsia="ru-RU"/>
        </w:rPr>
        <w:pict>
          <v:rect id="Прямоугольник 1" o:spid="_x0000_s1026" style="position:absolute;left:0;text-align:left;margin-left:332.75pt;margin-top:12.2pt;width:114.7pt;height:3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">
            <v:textbox>
              <w:txbxContent>
                <w:p w:rsidR="00D72F4C" w:rsidRDefault="00D72F4C" w:rsidP="00312496"/>
              </w:txbxContent>
            </v:textbox>
          </v:rect>
        </w:pict>
      </w:r>
    </w:p>
    <w:p w:rsidR="00312496" w:rsidRPr="00F50A3F" w:rsidRDefault="00312496" w:rsidP="00312496">
      <w:pPr>
        <w:pStyle w:val="af6"/>
        <w:jc w:val="center"/>
        <w:rPr>
          <w:rFonts w:ascii="Times New Roman" w:hAnsi="Times New Roman"/>
          <w:b/>
          <w:sz w:val="28"/>
          <w:szCs w:val="28"/>
        </w:rPr>
      </w:pPr>
    </w:p>
    <w:p w:rsidR="00312496" w:rsidRPr="00F50A3F" w:rsidRDefault="00312496" w:rsidP="00312496">
      <w:pPr>
        <w:pStyle w:val="af6"/>
        <w:jc w:val="center"/>
        <w:rPr>
          <w:rFonts w:ascii="Times New Roman" w:hAnsi="Times New Roman"/>
          <w:b/>
          <w:sz w:val="28"/>
          <w:szCs w:val="28"/>
        </w:rPr>
      </w:pPr>
    </w:p>
    <w:p w:rsidR="00312496" w:rsidRPr="00F50A3F" w:rsidRDefault="00312496" w:rsidP="00312496">
      <w:pPr>
        <w:pStyle w:val="af6"/>
        <w:jc w:val="center"/>
        <w:rPr>
          <w:rFonts w:ascii="Times New Roman" w:hAnsi="Times New Roman"/>
          <w:b/>
          <w:sz w:val="28"/>
          <w:szCs w:val="28"/>
        </w:rPr>
      </w:pPr>
      <w:r w:rsidRPr="00F50A3F">
        <w:rPr>
          <w:rFonts w:ascii="Times New Roman" w:hAnsi="Times New Roman"/>
          <w:sz w:val="24"/>
          <w:szCs w:val="24"/>
        </w:rPr>
        <w:t xml:space="preserve"> шифр</w:t>
      </w:r>
    </w:p>
    <w:p w:rsidR="00312496" w:rsidRPr="00F50A3F" w:rsidRDefault="00312496" w:rsidP="00312496">
      <w:pPr>
        <w:pStyle w:val="af6"/>
        <w:jc w:val="center"/>
        <w:rPr>
          <w:rFonts w:ascii="Times New Roman" w:hAnsi="Times New Roman"/>
          <w:b/>
        </w:rPr>
      </w:pPr>
      <w:r w:rsidRPr="00F50A3F">
        <w:rPr>
          <w:rFonts w:ascii="Times New Roman" w:hAnsi="Times New Roman"/>
          <w:b/>
        </w:rPr>
        <w:t>Олимпиадная работа по ___________________________ (</w:t>
      </w:r>
      <w:r w:rsidR="00E50B89">
        <w:rPr>
          <w:rFonts w:ascii="Times New Roman" w:hAnsi="Times New Roman"/>
          <w:b/>
        </w:rPr>
        <w:t xml:space="preserve">муниципальный </w:t>
      </w:r>
      <w:r w:rsidRPr="00F50A3F">
        <w:rPr>
          <w:rFonts w:ascii="Times New Roman" w:hAnsi="Times New Roman"/>
          <w:b/>
        </w:rPr>
        <w:t xml:space="preserve"> этап)</w:t>
      </w:r>
    </w:p>
    <w:p w:rsidR="00312496" w:rsidRPr="00F50A3F" w:rsidRDefault="00312496" w:rsidP="00312496">
      <w:pPr>
        <w:pStyle w:val="af6"/>
        <w:jc w:val="center"/>
        <w:rPr>
          <w:rFonts w:ascii="Times New Roman" w:hAnsi="Times New Roman"/>
          <w:b/>
          <w:bCs/>
        </w:rPr>
      </w:pPr>
      <w:r w:rsidRPr="00F50A3F">
        <w:rPr>
          <w:rFonts w:ascii="Times New Roman" w:hAnsi="Times New Roman"/>
          <w:b/>
          <w:bCs/>
        </w:rPr>
        <w:t>202</w:t>
      </w:r>
      <w:r w:rsidR="00DD225E">
        <w:rPr>
          <w:rFonts w:ascii="Times New Roman" w:hAnsi="Times New Roman"/>
          <w:b/>
          <w:bCs/>
        </w:rPr>
        <w:t>3</w:t>
      </w:r>
      <w:r w:rsidRPr="00F50A3F">
        <w:rPr>
          <w:rFonts w:ascii="Times New Roman" w:hAnsi="Times New Roman"/>
          <w:b/>
          <w:bCs/>
        </w:rPr>
        <w:t xml:space="preserve"> – 202</w:t>
      </w:r>
      <w:r w:rsidR="00DD225E">
        <w:rPr>
          <w:rFonts w:ascii="Times New Roman" w:hAnsi="Times New Roman"/>
          <w:b/>
          <w:bCs/>
        </w:rPr>
        <w:t>4</w:t>
      </w:r>
      <w:r w:rsidR="00E50B89">
        <w:rPr>
          <w:rFonts w:ascii="Times New Roman" w:hAnsi="Times New Roman"/>
          <w:b/>
          <w:bCs/>
        </w:rPr>
        <w:t xml:space="preserve">  </w:t>
      </w:r>
      <w:r w:rsidRPr="00F50A3F">
        <w:rPr>
          <w:rFonts w:ascii="Times New Roman" w:hAnsi="Times New Roman"/>
          <w:b/>
          <w:bCs/>
        </w:rPr>
        <w:t>учебного года</w:t>
      </w:r>
    </w:p>
    <w:p w:rsidR="00312496" w:rsidRPr="00F50A3F" w:rsidRDefault="00312496" w:rsidP="00312496">
      <w:pPr>
        <w:pStyle w:val="af6"/>
        <w:rPr>
          <w:rFonts w:ascii="Times New Roman" w:hAnsi="Times New Roman"/>
          <w:sz w:val="24"/>
          <w:szCs w:val="24"/>
        </w:rPr>
      </w:pPr>
      <w:r w:rsidRPr="00F50A3F">
        <w:rPr>
          <w:rFonts w:ascii="Times New Roman" w:hAnsi="Times New Roman"/>
          <w:sz w:val="24"/>
          <w:szCs w:val="24"/>
        </w:rPr>
        <w:t>Учащегося(ей)ся ________класса</w:t>
      </w:r>
    </w:p>
    <w:p w:rsidR="00312496" w:rsidRPr="00F50A3F" w:rsidRDefault="00312496" w:rsidP="00312496">
      <w:pPr>
        <w:pStyle w:val="af6"/>
        <w:rPr>
          <w:rFonts w:ascii="Times New Roman" w:hAnsi="Times New Roman"/>
        </w:rPr>
      </w:pPr>
      <w:r w:rsidRPr="00F50A3F">
        <w:rPr>
          <w:rFonts w:ascii="Times New Roman" w:hAnsi="Times New Roman"/>
        </w:rPr>
        <w:t>____________________________________________________________________________________</w:t>
      </w:r>
    </w:p>
    <w:p w:rsidR="00312496" w:rsidRPr="00F50A3F" w:rsidRDefault="00312496" w:rsidP="00312496">
      <w:pPr>
        <w:pStyle w:val="af6"/>
        <w:jc w:val="center"/>
        <w:rPr>
          <w:rFonts w:ascii="Times New Roman" w:hAnsi="Times New Roman"/>
        </w:rPr>
      </w:pPr>
      <w:r w:rsidRPr="00F50A3F">
        <w:rPr>
          <w:rFonts w:ascii="Times New Roman" w:hAnsi="Times New Roman"/>
        </w:rPr>
        <w:t>(наименование ОУ)</w:t>
      </w:r>
    </w:p>
    <w:p w:rsidR="00312496" w:rsidRPr="00F50A3F" w:rsidRDefault="00312496" w:rsidP="00312496">
      <w:pPr>
        <w:pStyle w:val="af6"/>
        <w:jc w:val="center"/>
        <w:rPr>
          <w:rFonts w:ascii="Times New Roman" w:hAnsi="Times New Roman"/>
        </w:rPr>
      </w:pPr>
      <w:r w:rsidRPr="00F50A3F">
        <w:rPr>
          <w:rFonts w:ascii="Times New Roman" w:hAnsi="Times New Roman"/>
        </w:rPr>
        <w:t>____________________________________________________________________________________</w:t>
      </w:r>
    </w:p>
    <w:p w:rsidR="00312496" w:rsidRPr="00F50A3F" w:rsidRDefault="00312496" w:rsidP="00312496">
      <w:pPr>
        <w:pStyle w:val="af6"/>
        <w:jc w:val="center"/>
        <w:rPr>
          <w:rFonts w:ascii="Times New Roman" w:hAnsi="Times New Roman"/>
        </w:rPr>
      </w:pPr>
      <w:r w:rsidRPr="00F50A3F">
        <w:rPr>
          <w:rFonts w:ascii="Times New Roman" w:hAnsi="Times New Roman"/>
        </w:rPr>
        <w:t>( район)</w:t>
      </w:r>
    </w:p>
    <w:p w:rsidR="00312496" w:rsidRPr="00F50A3F" w:rsidRDefault="00312496" w:rsidP="00312496">
      <w:pPr>
        <w:pStyle w:val="af6"/>
        <w:jc w:val="center"/>
        <w:rPr>
          <w:rFonts w:ascii="Times New Roman" w:hAnsi="Times New Roman"/>
        </w:rPr>
      </w:pPr>
      <w:r w:rsidRPr="00F50A3F">
        <w:rPr>
          <w:rFonts w:ascii="Times New Roman" w:hAnsi="Times New Roman"/>
        </w:rPr>
        <w:t>_____________________________________________________________________________________                                            (фамилия, имя, отчество в родительном падеже)</w:t>
      </w:r>
    </w:p>
    <w:p w:rsidR="00312496" w:rsidRPr="00F50A3F" w:rsidRDefault="00312496" w:rsidP="00312496">
      <w:pPr>
        <w:pStyle w:val="af6"/>
        <w:rPr>
          <w:rFonts w:ascii="Times New Roman" w:hAnsi="Times New Roman"/>
        </w:rPr>
      </w:pPr>
      <w:r w:rsidRPr="00F50A3F">
        <w:rPr>
          <w:rFonts w:ascii="Times New Roman" w:hAnsi="Times New Roman"/>
        </w:rPr>
        <w:t>К олимпиаде подготовил (а)____________________________________________________________</w:t>
      </w:r>
    </w:p>
    <w:p w:rsidR="00312496" w:rsidRPr="00F50A3F" w:rsidRDefault="00312496" w:rsidP="00312496">
      <w:pPr>
        <w:pStyle w:val="af6"/>
        <w:rPr>
          <w:rFonts w:ascii="Times New Roman" w:hAnsi="Times New Roman"/>
        </w:rPr>
      </w:pPr>
      <w:r w:rsidRPr="00F50A3F">
        <w:rPr>
          <w:rFonts w:ascii="Times New Roman" w:hAnsi="Times New Roman"/>
        </w:rPr>
        <w:t xml:space="preserve">                                                           (фамилия, имя, отчество учителя)</w:t>
      </w:r>
    </w:p>
    <w:p w:rsidR="00312496" w:rsidRPr="00F50A3F" w:rsidRDefault="00312496" w:rsidP="00312496">
      <w:pPr>
        <w:tabs>
          <w:tab w:val="left" w:pos="142"/>
        </w:tabs>
        <w:rPr>
          <w:rFonts w:ascii="Times New Roman" w:hAnsi="Times New Roman"/>
          <w:color w:val="auto"/>
        </w:rPr>
      </w:pPr>
    </w:p>
    <w:p w:rsidR="00312496" w:rsidRPr="00F50A3F" w:rsidRDefault="00312496" w:rsidP="008C2BC5">
      <w:pPr>
        <w:tabs>
          <w:tab w:val="left" w:pos="142"/>
        </w:tabs>
        <w:rPr>
          <w:color w:val="auto"/>
        </w:rPr>
      </w:pPr>
      <w:r w:rsidRPr="00F50A3F">
        <w:rPr>
          <w:rFonts w:ascii="Times New Roman" w:hAnsi="Times New Roman"/>
          <w:color w:val="auto"/>
        </w:rPr>
        <w:t>Внимание: фамилия, имя и отчество ученика и подготовившего к олимпиаде учителя пишется полностью и разборчиво (при неразборчивом почерке – печатными буквами).</w:t>
      </w:r>
    </w:p>
    <w:p w:rsidR="00312496" w:rsidRPr="00F50A3F" w:rsidRDefault="00312496" w:rsidP="00436B02">
      <w:pPr>
        <w:pStyle w:val="30"/>
        <w:keepNext/>
        <w:keepLines/>
        <w:shd w:val="clear" w:color="auto" w:fill="auto"/>
        <w:spacing w:after="820"/>
        <w:jc w:val="left"/>
        <w:rPr>
          <w:color w:val="auto"/>
        </w:rPr>
        <w:sectPr w:rsidR="00312496" w:rsidRPr="00F50A3F">
          <w:headerReference w:type="default" r:id="rId12"/>
          <w:pgSz w:w="11900" w:h="16840"/>
          <w:pgMar w:top="2104" w:right="529" w:bottom="2104" w:left="1578" w:header="0" w:footer="1676" w:gutter="0"/>
          <w:cols w:space="720"/>
          <w:noEndnote/>
          <w:docGrid w:linePitch="360"/>
        </w:sectPr>
      </w:pPr>
    </w:p>
    <w:p w:rsidR="006406A7" w:rsidRPr="00F50A3F" w:rsidRDefault="00DF5F90" w:rsidP="00436B02">
      <w:pPr>
        <w:pStyle w:val="a9"/>
        <w:shd w:val="clear" w:color="auto" w:fill="auto"/>
        <w:spacing w:after="760"/>
        <w:ind w:firstLine="0"/>
        <w:jc w:val="right"/>
        <w:rPr>
          <w:color w:val="auto"/>
          <w:sz w:val="18"/>
          <w:szCs w:val="18"/>
        </w:rPr>
      </w:pPr>
      <w:r w:rsidRPr="00F50A3F">
        <w:rPr>
          <w:b/>
          <w:bCs/>
          <w:color w:val="auto"/>
          <w:sz w:val="22"/>
          <w:szCs w:val="22"/>
        </w:rPr>
        <w:lastRenderedPageBreak/>
        <w:t>Приложение №</w:t>
      </w:r>
      <w:r w:rsidR="00E50B89">
        <w:rPr>
          <w:b/>
          <w:bCs/>
          <w:color w:val="auto"/>
          <w:sz w:val="22"/>
          <w:szCs w:val="22"/>
        </w:rPr>
        <w:t>5</w:t>
      </w:r>
    </w:p>
    <w:p w:rsidR="00DD225E" w:rsidRDefault="00DF5F90">
      <w:pPr>
        <w:pStyle w:val="20"/>
        <w:shd w:val="clear" w:color="auto" w:fill="auto"/>
        <w:tabs>
          <w:tab w:val="left" w:leader="underscore" w:pos="8064"/>
        </w:tabs>
        <w:spacing w:after="0"/>
        <w:rPr>
          <w:b/>
          <w:bCs/>
          <w:color w:val="auto"/>
          <w:sz w:val="28"/>
          <w:szCs w:val="28"/>
        </w:rPr>
      </w:pPr>
      <w:r w:rsidRPr="00F50A3F">
        <w:rPr>
          <w:b/>
          <w:bCs/>
          <w:color w:val="auto"/>
          <w:sz w:val="28"/>
          <w:szCs w:val="28"/>
        </w:rPr>
        <w:t xml:space="preserve">Предварительный протокол </w:t>
      </w:r>
      <w:r w:rsidR="00C060BD">
        <w:rPr>
          <w:b/>
          <w:bCs/>
          <w:color w:val="auto"/>
          <w:sz w:val="28"/>
          <w:szCs w:val="28"/>
        </w:rPr>
        <w:t>муниципального этапа</w:t>
      </w:r>
      <w:r w:rsidRPr="00F50A3F">
        <w:rPr>
          <w:b/>
          <w:bCs/>
          <w:color w:val="auto"/>
          <w:sz w:val="28"/>
          <w:szCs w:val="28"/>
        </w:rPr>
        <w:t xml:space="preserve"> всероссийской олимпиады школьников </w:t>
      </w:r>
      <w:r w:rsidR="003C7EEE">
        <w:rPr>
          <w:b/>
          <w:bCs/>
          <w:color w:val="auto"/>
          <w:sz w:val="28"/>
          <w:szCs w:val="28"/>
        </w:rPr>
        <w:t>Ракитянского</w:t>
      </w:r>
    </w:p>
    <w:p w:rsidR="00436B02" w:rsidRPr="00F50A3F" w:rsidRDefault="00436B02">
      <w:pPr>
        <w:pStyle w:val="20"/>
        <w:shd w:val="clear" w:color="auto" w:fill="auto"/>
        <w:tabs>
          <w:tab w:val="left" w:leader="underscore" w:pos="8064"/>
        </w:tabs>
        <w:spacing w:after="0"/>
        <w:rPr>
          <w:b/>
          <w:bCs/>
          <w:color w:val="auto"/>
          <w:sz w:val="28"/>
          <w:szCs w:val="28"/>
        </w:rPr>
      </w:pPr>
      <w:r w:rsidRPr="00F50A3F">
        <w:rPr>
          <w:b/>
          <w:bCs/>
          <w:color w:val="auto"/>
          <w:sz w:val="28"/>
          <w:szCs w:val="28"/>
        </w:rPr>
        <w:t>района</w:t>
      </w:r>
    </w:p>
    <w:p w:rsidR="006406A7" w:rsidRPr="00F50A3F" w:rsidRDefault="00DF5F90">
      <w:pPr>
        <w:pStyle w:val="20"/>
        <w:shd w:val="clear" w:color="auto" w:fill="auto"/>
        <w:tabs>
          <w:tab w:val="left" w:leader="underscore" w:pos="8064"/>
        </w:tabs>
        <w:spacing w:after="0"/>
        <w:rPr>
          <w:color w:val="auto"/>
          <w:sz w:val="28"/>
          <w:szCs w:val="28"/>
        </w:rPr>
      </w:pPr>
      <w:r w:rsidRPr="00F50A3F">
        <w:rPr>
          <w:b/>
          <w:bCs/>
          <w:color w:val="auto"/>
          <w:sz w:val="28"/>
          <w:szCs w:val="28"/>
        </w:rPr>
        <w:t xml:space="preserve"> по</w:t>
      </w:r>
      <w:r w:rsidRPr="00F50A3F">
        <w:rPr>
          <w:b/>
          <w:bCs/>
          <w:color w:val="auto"/>
          <w:sz w:val="28"/>
          <w:szCs w:val="28"/>
        </w:rPr>
        <w:tab/>
      </w:r>
    </w:p>
    <w:p w:rsidR="006406A7" w:rsidRPr="00F50A3F" w:rsidRDefault="00DF5F90">
      <w:pPr>
        <w:pStyle w:val="20"/>
        <w:shd w:val="clear" w:color="auto" w:fill="auto"/>
        <w:tabs>
          <w:tab w:val="left" w:leader="underscore" w:pos="1750"/>
        </w:tabs>
        <w:spacing w:after="0"/>
        <w:rPr>
          <w:color w:val="auto"/>
          <w:sz w:val="28"/>
          <w:szCs w:val="28"/>
        </w:rPr>
      </w:pPr>
      <w:r w:rsidRPr="00F50A3F">
        <w:rPr>
          <w:b/>
          <w:bCs/>
          <w:color w:val="auto"/>
          <w:sz w:val="28"/>
          <w:szCs w:val="28"/>
        </w:rPr>
        <w:t>в</w:t>
      </w:r>
      <w:r w:rsidRPr="00F50A3F">
        <w:rPr>
          <w:b/>
          <w:bCs/>
          <w:color w:val="auto"/>
          <w:sz w:val="28"/>
          <w:szCs w:val="28"/>
        </w:rPr>
        <w:tab/>
        <w:t>учебном году</w:t>
      </w:r>
    </w:p>
    <w:p w:rsidR="006406A7" w:rsidRPr="00F50A3F" w:rsidRDefault="006406A7">
      <w:pPr>
        <w:pStyle w:val="20"/>
        <w:shd w:val="clear" w:color="auto" w:fill="auto"/>
        <w:tabs>
          <w:tab w:val="left" w:leader="underscore" w:pos="3830"/>
        </w:tabs>
        <w:rPr>
          <w:b/>
          <w:bCs/>
          <w:color w:val="auto"/>
          <w:sz w:val="28"/>
          <w:szCs w:val="28"/>
        </w:rPr>
      </w:pPr>
    </w:p>
    <w:tbl>
      <w:tblPr>
        <w:tblW w:w="15226" w:type="dxa"/>
        <w:tblInd w:w="93" w:type="dxa"/>
        <w:tblLayout w:type="fixed"/>
        <w:tblLook w:val="04A0" w:firstRow="1" w:lastRow="0" w:firstColumn="1" w:lastColumn="0" w:noHBand="0" w:noVBand="1"/>
      </w:tblPr>
      <w:tblGrid>
        <w:gridCol w:w="745"/>
        <w:gridCol w:w="2319"/>
        <w:gridCol w:w="232"/>
        <w:gridCol w:w="1574"/>
        <w:gridCol w:w="233"/>
        <w:gridCol w:w="1571"/>
        <w:gridCol w:w="233"/>
        <w:gridCol w:w="905"/>
        <w:gridCol w:w="548"/>
        <w:gridCol w:w="346"/>
        <w:gridCol w:w="312"/>
        <w:gridCol w:w="312"/>
        <w:gridCol w:w="426"/>
        <w:gridCol w:w="1174"/>
        <w:gridCol w:w="1038"/>
        <w:gridCol w:w="236"/>
        <w:gridCol w:w="236"/>
        <w:gridCol w:w="236"/>
        <w:gridCol w:w="1334"/>
        <w:gridCol w:w="236"/>
        <w:gridCol w:w="51"/>
        <w:gridCol w:w="236"/>
        <w:gridCol w:w="236"/>
        <w:gridCol w:w="393"/>
        <w:gridCol w:w="64"/>
      </w:tblGrid>
      <w:tr w:rsidR="00DD225E" w:rsidRPr="00436B02" w:rsidTr="00DD225E">
        <w:trPr>
          <w:trHeight w:val="375"/>
        </w:trPr>
        <w:tc>
          <w:tcPr>
            <w:tcW w:w="745" w:type="dxa"/>
            <w:tcBorders>
              <w:top w:val="nil"/>
              <w:left w:val="nil"/>
              <w:bottom w:val="nil"/>
              <w:right w:val="nil"/>
            </w:tcBorders>
            <w:shd w:val="clear" w:color="auto" w:fill="auto"/>
            <w:hideMark/>
          </w:tcPr>
          <w:p w:rsidR="00DD225E" w:rsidRPr="00436B02" w:rsidRDefault="00DD225E" w:rsidP="00436B02">
            <w:pPr>
              <w:widowControl/>
              <w:rPr>
                <w:rFonts w:ascii="Times New Roman" w:eastAsia="Times New Roman" w:hAnsi="Times New Roman" w:cs="Times New Roman"/>
                <w:b/>
                <w:bCs/>
                <w:color w:val="auto"/>
                <w:lang w:bidi="ar-SA"/>
              </w:rPr>
            </w:pPr>
          </w:p>
        </w:tc>
        <w:tc>
          <w:tcPr>
            <w:tcW w:w="2551" w:type="dxa"/>
            <w:gridSpan w:val="2"/>
            <w:tcBorders>
              <w:top w:val="nil"/>
              <w:left w:val="nil"/>
              <w:bottom w:val="nil"/>
              <w:right w:val="nil"/>
            </w:tcBorders>
            <w:shd w:val="clear" w:color="auto" w:fill="auto"/>
            <w:noWrap/>
            <w:hideMark/>
          </w:tcPr>
          <w:p w:rsidR="00DD225E" w:rsidRPr="00436B02" w:rsidRDefault="00DD225E" w:rsidP="00436B02">
            <w:pPr>
              <w:widowControl/>
              <w:rPr>
                <w:rFonts w:ascii="Times New Roman" w:eastAsia="Times New Roman" w:hAnsi="Times New Roman" w:cs="Times New Roman"/>
                <w:b/>
                <w:bCs/>
                <w:color w:val="auto"/>
                <w:lang w:bidi="ar-SA"/>
              </w:rPr>
            </w:pPr>
            <w:r w:rsidRPr="00436B02">
              <w:rPr>
                <w:rFonts w:ascii="Times New Roman" w:eastAsia="Times New Roman" w:hAnsi="Times New Roman" w:cs="Times New Roman"/>
                <w:b/>
                <w:bCs/>
                <w:color w:val="auto"/>
                <w:lang w:bidi="ar-SA"/>
              </w:rPr>
              <w:t>Дата проведения</w:t>
            </w:r>
            <w:r w:rsidRPr="00F50A3F">
              <w:rPr>
                <w:rFonts w:ascii="Times New Roman" w:eastAsia="Times New Roman" w:hAnsi="Times New Roman" w:cs="Times New Roman"/>
                <w:b/>
                <w:bCs/>
                <w:color w:val="auto"/>
                <w:lang w:bidi="ar-SA"/>
              </w:rPr>
              <w:t>:</w:t>
            </w:r>
          </w:p>
        </w:tc>
        <w:tc>
          <w:tcPr>
            <w:tcW w:w="1807" w:type="dxa"/>
            <w:gridSpan w:val="2"/>
            <w:tcBorders>
              <w:top w:val="nil"/>
              <w:left w:val="nil"/>
              <w:bottom w:val="nil"/>
              <w:right w:val="nil"/>
            </w:tcBorders>
            <w:shd w:val="clear" w:color="auto" w:fill="auto"/>
            <w:noWrap/>
            <w:hideMark/>
          </w:tcPr>
          <w:p w:rsidR="00DD225E" w:rsidRPr="00436B02" w:rsidRDefault="00DD225E" w:rsidP="00436B02">
            <w:pPr>
              <w:widowControl/>
              <w:jc w:val="right"/>
              <w:rPr>
                <w:rFonts w:ascii="Times New Roman" w:eastAsia="Times New Roman" w:hAnsi="Times New Roman" w:cs="Times New Roman"/>
                <w:color w:val="auto"/>
                <w:lang w:bidi="ar-SA"/>
              </w:rPr>
            </w:pPr>
          </w:p>
        </w:tc>
        <w:tc>
          <w:tcPr>
            <w:tcW w:w="1804" w:type="dxa"/>
            <w:gridSpan w:val="2"/>
            <w:tcBorders>
              <w:top w:val="nil"/>
              <w:left w:val="nil"/>
              <w:bottom w:val="nil"/>
              <w:right w:val="nil"/>
            </w:tcBorders>
            <w:shd w:val="clear" w:color="auto" w:fill="auto"/>
            <w:noWrap/>
            <w:hideMark/>
          </w:tcPr>
          <w:p w:rsidR="00DD225E" w:rsidRPr="00436B02" w:rsidRDefault="00DD225E" w:rsidP="00436B02">
            <w:pPr>
              <w:widowControl/>
              <w:rPr>
                <w:rFonts w:ascii="Times New Roman" w:eastAsia="Times New Roman" w:hAnsi="Times New Roman" w:cs="Times New Roman"/>
                <w:color w:val="auto"/>
                <w:lang w:bidi="ar-SA"/>
              </w:rPr>
            </w:pPr>
          </w:p>
        </w:tc>
        <w:tc>
          <w:tcPr>
            <w:tcW w:w="1453" w:type="dxa"/>
            <w:gridSpan w:val="2"/>
            <w:tcBorders>
              <w:top w:val="nil"/>
              <w:left w:val="nil"/>
              <w:bottom w:val="nil"/>
              <w:right w:val="nil"/>
            </w:tcBorders>
            <w:shd w:val="clear" w:color="auto" w:fill="auto"/>
            <w:noWrap/>
            <w:hideMark/>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346" w:type="dxa"/>
            <w:tcBorders>
              <w:top w:val="nil"/>
              <w:left w:val="nil"/>
              <w:bottom w:val="nil"/>
              <w:right w:val="nil"/>
            </w:tcBorders>
          </w:tcPr>
          <w:p w:rsidR="00DD225E" w:rsidRPr="00436B02" w:rsidRDefault="00DD225E" w:rsidP="00436B02">
            <w:pPr>
              <w:widowControl/>
              <w:rPr>
                <w:rFonts w:ascii="Times New Roman" w:eastAsia="Times New Roman" w:hAnsi="Times New Roman" w:cs="Times New Roman"/>
                <w:color w:val="auto"/>
                <w:lang w:bidi="ar-SA"/>
              </w:rPr>
            </w:pPr>
          </w:p>
        </w:tc>
        <w:tc>
          <w:tcPr>
            <w:tcW w:w="312" w:type="dxa"/>
            <w:tcBorders>
              <w:top w:val="nil"/>
              <w:left w:val="nil"/>
              <w:bottom w:val="nil"/>
              <w:right w:val="nil"/>
            </w:tcBorders>
          </w:tcPr>
          <w:p w:rsidR="00DD225E" w:rsidRPr="00436B02" w:rsidRDefault="00DD225E" w:rsidP="00436B02">
            <w:pPr>
              <w:widowControl/>
              <w:rPr>
                <w:rFonts w:ascii="Times New Roman" w:eastAsia="Times New Roman" w:hAnsi="Times New Roman" w:cs="Times New Roman"/>
                <w:color w:val="auto"/>
                <w:lang w:bidi="ar-SA"/>
              </w:rPr>
            </w:pPr>
          </w:p>
        </w:tc>
        <w:tc>
          <w:tcPr>
            <w:tcW w:w="312" w:type="dxa"/>
            <w:tcBorders>
              <w:top w:val="nil"/>
              <w:left w:val="nil"/>
              <w:bottom w:val="nil"/>
              <w:right w:val="nil"/>
            </w:tcBorders>
          </w:tcPr>
          <w:p w:rsidR="00DD225E" w:rsidRPr="00436B02" w:rsidRDefault="00DD225E" w:rsidP="00436B02">
            <w:pPr>
              <w:widowControl/>
              <w:rPr>
                <w:rFonts w:ascii="Times New Roman" w:eastAsia="Times New Roman" w:hAnsi="Times New Roman" w:cs="Times New Roman"/>
                <w:color w:val="auto"/>
                <w:lang w:bidi="ar-SA"/>
              </w:rPr>
            </w:pPr>
          </w:p>
        </w:tc>
        <w:tc>
          <w:tcPr>
            <w:tcW w:w="4967" w:type="dxa"/>
            <w:gridSpan w:val="9"/>
            <w:tcBorders>
              <w:top w:val="nil"/>
              <w:left w:val="nil"/>
              <w:bottom w:val="nil"/>
              <w:right w:val="nil"/>
            </w:tcBorders>
            <w:shd w:val="clear" w:color="auto" w:fill="auto"/>
            <w:vAlign w:val="center"/>
            <w:hideMark/>
          </w:tcPr>
          <w:p w:rsidR="00DD225E" w:rsidRPr="00436B02" w:rsidRDefault="00DD225E" w:rsidP="00436B02">
            <w:pPr>
              <w:widowControl/>
              <w:rPr>
                <w:rFonts w:ascii="Times New Roman" w:eastAsia="Times New Roman" w:hAnsi="Times New Roman" w:cs="Times New Roman"/>
                <w:color w:val="auto"/>
                <w:lang w:bidi="ar-SA"/>
              </w:rPr>
            </w:pPr>
          </w:p>
        </w:tc>
        <w:tc>
          <w:tcPr>
            <w:tcW w:w="236" w:type="dxa"/>
            <w:tcBorders>
              <w:top w:val="nil"/>
              <w:left w:val="nil"/>
              <w:bottom w:val="nil"/>
              <w:right w:val="nil"/>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236" w:type="dxa"/>
            <w:tcBorders>
              <w:top w:val="nil"/>
              <w:left w:val="nil"/>
              <w:bottom w:val="nil"/>
              <w:right w:val="nil"/>
            </w:tcBorders>
            <w:shd w:val="clear" w:color="auto" w:fill="auto"/>
            <w:vAlign w:val="center"/>
            <w:hideMark/>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457" w:type="dxa"/>
            <w:gridSpan w:val="2"/>
            <w:tcBorders>
              <w:top w:val="nil"/>
              <w:left w:val="nil"/>
              <w:bottom w:val="nil"/>
              <w:right w:val="nil"/>
            </w:tcBorders>
            <w:shd w:val="clear" w:color="auto" w:fill="auto"/>
            <w:hideMark/>
          </w:tcPr>
          <w:p w:rsidR="00DD225E" w:rsidRPr="00436B02" w:rsidRDefault="00DD225E" w:rsidP="00436B02">
            <w:pPr>
              <w:widowControl/>
              <w:jc w:val="center"/>
              <w:rPr>
                <w:rFonts w:ascii="Times New Roman" w:eastAsia="Times New Roman" w:hAnsi="Times New Roman" w:cs="Times New Roman"/>
                <w:b/>
                <w:bCs/>
                <w:color w:val="auto"/>
                <w:lang w:bidi="ar-SA"/>
              </w:rPr>
            </w:pPr>
          </w:p>
        </w:tc>
      </w:tr>
      <w:tr w:rsidR="00DD225E" w:rsidRPr="00436B02" w:rsidTr="00DD225E">
        <w:trPr>
          <w:trHeight w:val="375"/>
        </w:trPr>
        <w:tc>
          <w:tcPr>
            <w:tcW w:w="745" w:type="dxa"/>
            <w:tcBorders>
              <w:top w:val="nil"/>
              <w:left w:val="nil"/>
              <w:bottom w:val="nil"/>
              <w:right w:val="nil"/>
            </w:tcBorders>
            <w:shd w:val="clear" w:color="auto" w:fill="auto"/>
            <w:noWrap/>
            <w:hideMark/>
          </w:tcPr>
          <w:p w:rsidR="00DD225E" w:rsidRPr="00436B02" w:rsidRDefault="00DD225E" w:rsidP="00436B02">
            <w:pPr>
              <w:widowControl/>
              <w:rPr>
                <w:rFonts w:ascii="Times New Roman" w:eastAsia="Times New Roman" w:hAnsi="Times New Roman" w:cs="Times New Roman"/>
                <w:b/>
                <w:bCs/>
                <w:color w:val="auto"/>
                <w:lang w:bidi="ar-SA"/>
              </w:rPr>
            </w:pPr>
          </w:p>
        </w:tc>
        <w:tc>
          <w:tcPr>
            <w:tcW w:w="2551" w:type="dxa"/>
            <w:gridSpan w:val="2"/>
            <w:tcBorders>
              <w:top w:val="nil"/>
              <w:left w:val="nil"/>
              <w:bottom w:val="nil"/>
              <w:right w:val="nil"/>
            </w:tcBorders>
            <w:shd w:val="clear" w:color="auto" w:fill="auto"/>
            <w:noWrap/>
            <w:hideMark/>
          </w:tcPr>
          <w:p w:rsidR="00DD225E" w:rsidRPr="00436B02" w:rsidRDefault="00DD225E" w:rsidP="00436B02">
            <w:pPr>
              <w:widowControl/>
              <w:rPr>
                <w:rFonts w:ascii="Times New Roman" w:eastAsia="Times New Roman" w:hAnsi="Times New Roman" w:cs="Times New Roman"/>
                <w:b/>
                <w:bCs/>
                <w:color w:val="auto"/>
                <w:lang w:bidi="ar-SA"/>
              </w:rPr>
            </w:pPr>
            <w:r w:rsidRPr="00436B02">
              <w:rPr>
                <w:rFonts w:ascii="Times New Roman" w:eastAsia="Times New Roman" w:hAnsi="Times New Roman" w:cs="Times New Roman"/>
                <w:b/>
                <w:bCs/>
                <w:color w:val="auto"/>
                <w:lang w:bidi="ar-SA"/>
              </w:rPr>
              <w:t>Мах. балл:</w:t>
            </w:r>
          </w:p>
        </w:tc>
        <w:tc>
          <w:tcPr>
            <w:tcW w:w="1807" w:type="dxa"/>
            <w:gridSpan w:val="2"/>
            <w:tcBorders>
              <w:top w:val="nil"/>
              <w:left w:val="nil"/>
              <w:bottom w:val="nil"/>
              <w:right w:val="nil"/>
            </w:tcBorders>
            <w:shd w:val="clear" w:color="auto" w:fill="auto"/>
            <w:noWrap/>
            <w:hideMark/>
          </w:tcPr>
          <w:p w:rsidR="00DD225E" w:rsidRPr="00436B02" w:rsidRDefault="00DD225E" w:rsidP="00436B02">
            <w:pPr>
              <w:widowControl/>
              <w:rPr>
                <w:rFonts w:ascii="Times New Roman" w:eastAsia="Times New Roman" w:hAnsi="Times New Roman" w:cs="Times New Roman"/>
                <w:color w:val="auto"/>
                <w:lang w:bidi="ar-SA"/>
              </w:rPr>
            </w:pPr>
          </w:p>
        </w:tc>
        <w:tc>
          <w:tcPr>
            <w:tcW w:w="1804" w:type="dxa"/>
            <w:gridSpan w:val="2"/>
            <w:tcBorders>
              <w:top w:val="nil"/>
              <w:left w:val="nil"/>
              <w:bottom w:val="nil"/>
              <w:right w:val="nil"/>
            </w:tcBorders>
            <w:shd w:val="clear" w:color="auto" w:fill="auto"/>
            <w:noWrap/>
            <w:hideMark/>
          </w:tcPr>
          <w:p w:rsidR="00DD225E" w:rsidRPr="00436B02" w:rsidRDefault="00DD225E" w:rsidP="00436B02">
            <w:pPr>
              <w:widowControl/>
              <w:rPr>
                <w:rFonts w:ascii="Times New Roman" w:eastAsia="Times New Roman" w:hAnsi="Times New Roman" w:cs="Times New Roman"/>
                <w:b/>
                <w:bCs/>
                <w:color w:val="auto"/>
                <w:lang w:bidi="ar-SA"/>
              </w:rPr>
            </w:pPr>
          </w:p>
        </w:tc>
        <w:tc>
          <w:tcPr>
            <w:tcW w:w="1453" w:type="dxa"/>
            <w:gridSpan w:val="2"/>
            <w:tcBorders>
              <w:top w:val="nil"/>
              <w:left w:val="nil"/>
              <w:bottom w:val="nil"/>
              <w:right w:val="nil"/>
            </w:tcBorders>
            <w:shd w:val="clear" w:color="auto" w:fill="auto"/>
            <w:noWrap/>
            <w:hideMark/>
          </w:tcPr>
          <w:p w:rsidR="00DD225E" w:rsidRPr="00436B02" w:rsidRDefault="00DD225E" w:rsidP="00436B02">
            <w:pPr>
              <w:widowControl/>
              <w:jc w:val="center"/>
              <w:rPr>
                <w:rFonts w:ascii="Times New Roman" w:eastAsia="Times New Roman" w:hAnsi="Times New Roman" w:cs="Times New Roman"/>
                <w:b/>
                <w:bCs/>
                <w:color w:val="auto"/>
                <w:lang w:bidi="ar-SA"/>
              </w:rPr>
            </w:pPr>
          </w:p>
        </w:tc>
        <w:tc>
          <w:tcPr>
            <w:tcW w:w="346" w:type="dxa"/>
            <w:tcBorders>
              <w:top w:val="nil"/>
              <w:left w:val="nil"/>
              <w:bottom w:val="nil"/>
              <w:right w:val="nil"/>
            </w:tcBorders>
          </w:tcPr>
          <w:p w:rsidR="00DD225E" w:rsidRPr="00436B02" w:rsidRDefault="00DD225E" w:rsidP="00436B02">
            <w:pPr>
              <w:widowControl/>
              <w:rPr>
                <w:rFonts w:ascii="Times New Roman" w:eastAsia="Times New Roman" w:hAnsi="Times New Roman" w:cs="Times New Roman"/>
                <w:b/>
                <w:bCs/>
                <w:color w:val="auto"/>
                <w:lang w:bidi="ar-SA"/>
              </w:rPr>
            </w:pPr>
          </w:p>
        </w:tc>
        <w:tc>
          <w:tcPr>
            <w:tcW w:w="312" w:type="dxa"/>
            <w:tcBorders>
              <w:top w:val="nil"/>
              <w:left w:val="nil"/>
              <w:bottom w:val="nil"/>
              <w:right w:val="nil"/>
            </w:tcBorders>
          </w:tcPr>
          <w:p w:rsidR="00DD225E" w:rsidRPr="00436B02" w:rsidRDefault="00DD225E" w:rsidP="00436B02">
            <w:pPr>
              <w:widowControl/>
              <w:rPr>
                <w:rFonts w:ascii="Times New Roman" w:eastAsia="Times New Roman" w:hAnsi="Times New Roman" w:cs="Times New Roman"/>
                <w:b/>
                <w:bCs/>
                <w:color w:val="auto"/>
                <w:lang w:bidi="ar-SA"/>
              </w:rPr>
            </w:pPr>
          </w:p>
        </w:tc>
        <w:tc>
          <w:tcPr>
            <w:tcW w:w="312" w:type="dxa"/>
            <w:tcBorders>
              <w:top w:val="nil"/>
              <w:left w:val="nil"/>
              <w:bottom w:val="nil"/>
              <w:right w:val="nil"/>
            </w:tcBorders>
          </w:tcPr>
          <w:p w:rsidR="00DD225E" w:rsidRPr="00436B02" w:rsidRDefault="00DD225E" w:rsidP="00436B02">
            <w:pPr>
              <w:widowControl/>
              <w:rPr>
                <w:rFonts w:ascii="Times New Roman" w:eastAsia="Times New Roman" w:hAnsi="Times New Roman" w:cs="Times New Roman"/>
                <w:b/>
                <w:bCs/>
                <w:color w:val="auto"/>
                <w:lang w:bidi="ar-SA"/>
              </w:rPr>
            </w:pPr>
          </w:p>
        </w:tc>
        <w:tc>
          <w:tcPr>
            <w:tcW w:w="4967" w:type="dxa"/>
            <w:gridSpan w:val="9"/>
            <w:tcBorders>
              <w:top w:val="nil"/>
              <w:left w:val="nil"/>
              <w:bottom w:val="nil"/>
              <w:right w:val="nil"/>
            </w:tcBorders>
            <w:shd w:val="clear" w:color="auto" w:fill="auto"/>
            <w:hideMark/>
          </w:tcPr>
          <w:p w:rsidR="00DD225E" w:rsidRPr="00436B02" w:rsidRDefault="00DD225E" w:rsidP="00436B02">
            <w:pPr>
              <w:widowControl/>
              <w:rPr>
                <w:rFonts w:ascii="Times New Roman" w:eastAsia="Times New Roman" w:hAnsi="Times New Roman" w:cs="Times New Roman"/>
                <w:b/>
                <w:bCs/>
                <w:color w:val="auto"/>
                <w:lang w:bidi="ar-SA"/>
              </w:rPr>
            </w:pPr>
          </w:p>
        </w:tc>
        <w:tc>
          <w:tcPr>
            <w:tcW w:w="236" w:type="dxa"/>
            <w:tcBorders>
              <w:top w:val="nil"/>
              <w:left w:val="nil"/>
              <w:bottom w:val="nil"/>
              <w:right w:val="nil"/>
            </w:tcBorders>
          </w:tcPr>
          <w:p w:rsidR="00DD225E" w:rsidRPr="00436B02" w:rsidRDefault="00DD225E" w:rsidP="00436B02">
            <w:pPr>
              <w:widowControl/>
              <w:jc w:val="center"/>
              <w:rPr>
                <w:rFonts w:ascii="Times New Roman" w:eastAsia="Times New Roman" w:hAnsi="Times New Roman" w:cs="Times New Roman"/>
                <w:b/>
                <w:bCs/>
                <w:color w:val="auto"/>
                <w:lang w:bidi="ar-SA"/>
              </w:rPr>
            </w:pPr>
          </w:p>
        </w:tc>
        <w:tc>
          <w:tcPr>
            <w:tcW w:w="236" w:type="dxa"/>
            <w:tcBorders>
              <w:top w:val="nil"/>
              <w:left w:val="nil"/>
              <w:bottom w:val="nil"/>
              <w:right w:val="nil"/>
            </w:tcBorders>
            <w:shd w:val="clear" w:color="auto" w:fill="auto"/>
            <w:hideMark/>
          </w:tcPr>
          <w:p w:rsidR="00DD225E" w:rsidRPr="00436B02" w:rsidRDefault="00DD225E" w:rsidP="00436B02">
            <w:pPr>
              <w:widowControl/>
              <w:jc w:val="center"/>
              <w:rPr>
                <w:rFonts w:ascii="Times New Roman" w:eastAsia="Times New Roman" w:hAnsi="Times New Roman" w:cs="Times New Roman"/>
                <w:b/>
                <w:bCs/>
                <w:color w:val="auto"/>
                <w:lang w:bidi="ar-SA"/>
              </w:rPr>
            </w:pPr>
          </w:p>
        </w:tc>
        <w:tc>
          <w:tcPr>
            <w:tcW w:w="457" w:type="dxa"/>
            <w:gridSpan w:val="2"/>
            <w:tcBorders>
              <w:top w:val="nil"/>
              <w:left w:val="nil"/>
              <w:bottom w:val="nil"/>
              <w:right w:val="nil"/>
            </w:tcBorders>
            <w:shd w:val="clear" w:color="auto" w:fill="auto"/>
            <w:hideMark/>
          </w:tcPr>
          <w:p w:rsidR="00DD225E" w:rsidRPr="00436B02" w:rsidRDefault="00DD225E" w:rsidP="00436B02">
            <w:pPr>
              <w:widowControl/>
              <w:jc w:val="center"/>
              <w:rPr>
                <w:rFonts w:ascii="Times New Roman" w:eastAsia="Times New Roman" w:hAnsi="Times New Roman" w:cs="Times New Roman"/>
                <w:b/>
                <w:bCs/>
                <w:color w:val="auto"/>
                <w:lang w:bidi="ar-SA"/>
              </w:rPr>
            </w:pPr>
          </w:p>
        </w:tc>
      </w:tr>
      <w:tr w:rsidR="00DD225E" w:rsidRPr="00436B02" w:rsidTr="00DD225E">
        <w:trPr>
          <w:trHeight w:val="375"/>
        </w:trPr>
        <w:tc>
          <w:tcPr>
            <w:tcW w:w="745" w:type="dxa"/>
            <w:tcBorders>
              <w:top w:val="nil"/>
              <w:left w:val="nil"/>
              <w:bottom w:val="nil"/>
              <w:right w:val="nil"/>
            </w:tcBorders>
            <w:shd w:val="clear" w:color="auto" w:fill="auto"/>
            <w:noWrap/>
            <w:hideMark/>
          </w:tcPr>
          <w:p w:rsidR="00DD225E" w:rsidRPr="00436B02" w:rsidRDefault="00DD225E" w:rsidP="00436B02">
            <w:pPr>
              <w:widowControl/>
              <w:rPr>
                <w:rFonts w:ascii="Times New Roman" w:eastAsia="Times New Roman" w:hAnsi="Times New Roman" w:cs="Times New Roman"/>
                <w:b/>
                <w:bCs/>
                <w:color w:val="auto"/>
                <w:lang w:bidi="ar-SA"/>
              </w:rPr>
            </w:pPr>
          </w:p>
        </w:tc>
        <w:tc>
          <w:tcPr>
            <w:tcW w:w="2551" w:type="dxa"/>
            <w:gridSpan w:val="2"/>
            <w:tcBorders>
              <w:top w:val="nil"/>
              <w:left w:val="nil"/>
              <w:bottom w:val="nil"/>
              <w:right w:val="nil"/>
            </w:tcBorders>
            <w:shd w:val="clear" w:color="auto" w:fill="auto"/>
            <w:noWrap/>
            <w:hideMark/>
          </w:tcPr>
          <w:p w:rsidR="00DD225E" w:rsidRPr="00436B02" w:rsidRDefault="00DD225E" w:rsidP="00436B02">
            <w:pPr>
              <w:widowControl/>
              <w:rPr>
                <w:rFonts w:ascii="Times New Roman" w:eastAsia="Times New Roman" w:hAnsi="Times New Roman" w:cs="Times New Roman"/>
                <w:b/>
                <w:bCs/>
                <w:color w:val="auto"/>
                <w:lang w:bidi="ar-SA"/>
              </w:rPr>
            </w:pPr>
            <w:r w:rsidRPr="00436B02">
              <w:rPr>
                <w:rFonts w:ascii="Times New Roman" w:eastAsia="Times New Roman" w:hAnsi="Times New Roman" w:cs="Times New Roman"/>
                <w:b/>
                <w:bCs/>
                <w:color w:val="auto"/>
                <w:lang w:bidi="ar-SA"/>
              </w:rPr>
              <w:t>Класс:</w:t>
            </w:r>
          </w:p>
        </w:tc>
        <w:tc>
          <w:tcPr>
            <w:tcW w:w="1807" w:type="dxa"/>
            <w:gridSpan w:val="2"/>
            <w:tcBorders>
              <w:top w:val="nil"/>
              <w:left w:val="nil"/>
              <w:bottom w:val="nil"/>
              <w:right w:val="nil"/>
            </w:tcBorders>
            <w:shd w:val="clear" w:color="auto" w:fill="auto"/>
            <w:noWrap/>
            <w:hideMark/>
          </w:tcPr>
          <w:p w:rsidR="00DD225E" w:rsidRPr="00436B02" w:rsidRDefault="00DD225E" w:rsidP="00436B02">
            <w:pPr>
              <w:widowControl/>
              <w:rPr>
                <w:rFonts w:ascii="Times New Roman" w:eastAsia="Times New Roman" w:hAnsi="Times New Roman" w:cs="Times New Roman"/>
                <w:color w:val="auto"/>
                <w:lang w:bidi="ar-SA"/>
              </w:rPr>
            </w:pPr>
          </w:p>
        </w:tc>
        <w:tc>
          <w:tcPr>
            <w:tcW w:w="1804" w:type="dxa"/>
            <w:gridSpan w:val="2"/>
            <w:tcBorders>
              <w:top w:val="nil"/>
              <w:left w:val="nil"/>
              <w:bottom w:val="nil"/>
              <w:right w:val="nil"/>
            </w:tcBorders>
            <w:shd w:val="clear" w:color="auto" w:fill="auto"/>
            <w:noWrap/>
            <w:hideMark/>
          </w:tcPr>
          <w:p w:rsidR="00DD225E" w:rsidRPr="00436B02" w:rsidRDefault="00DD225E" w:rsidP="00436B02">
            <w:pPr>
              <w:widowControl/>
              <w:rPr>
                <w:rFonts w:ascii="Times New Roman" w:eastAsia="Times New Roman" w:hAnsi="Times New Roman" w:cs="Times New Roman"/>
                <w:color w:val="auto"/>
                <w:lang w:bidi="ar-SA"/>
              </w:rPr>
            </w:pPr>
          </w:p>
        </w:tc>
        <w:tc>
          <w:tcPr>
            <w:tcW w:w="1453" w:type="dxa"/>
            <w:gridSpan w:val="2"/>
            <w:tcBorders>
              <w:top w:val="nil"/>
              <w:left w:val="nil"/>
              <w:bottom w:val="nil"/>
              <w:right w:val="nil"/>
            </w:tcBorders>
            <w:shd w:val="clear" w:color="auto" w:fill="auto"/>
            <w:noWrap/>
            <w:hideMark/>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346" w:type="dxa"/>
            <w:tcBorders>
              <w:top w:val="nil"/>
              <w:left w:val="nil"/>
              <w:bottom w:val="nil"/>
              <w:right w:val="nil"/>
            </w:tcBorders>
          </w:tcPr>
          <w:p w:rsidR="00DD225E" w:rsidRPr="00436B02" w:rsidRDefault="00DD225E" w:rsidP="00436B02">
            <w:pPr>
              <w:widowControl/>
              <w:rPr>
                <w:rFonts w:ascii="Times New Roman" w:eastAsia="Times New Roman" w:hAnsi="Times New Roman" w:cs="Times New Roman"/>
                <w:b/>
                <w:bCs/>
                <w:color w:val="auto"/>
                <w:lang w:bidi="ar-SA"/>
              </w:rPr>
            </w:pPr>
          </w:p>
        </w:tc>
        <w:tc>
          <w:tcPr>
            <w:tcW w:w="312" w:type="dxa"/>
            <w:tcBorders>
              <w:top w:val="nil"/>
              <w:left w:val="nil"/>
              <w:bottom w:val="nil"/>
              <w:right w:val="nil"/>
            </w:tcBorders>
          </w:tcPr>
          <w:p w:rsidR="00DD225E" w:rsidRPr="00436B02" w:rsidRDefault="00DD225E" w:rsidP="00436B02">
            <w:pPr>
              <w:widowControl/>
              <w:rPr>
                <w:rFonts w:ascii="Times New Roman" w:eastAsia="Times New Roman" w:hAnsi="Times New Roman" w:cs="Times New Roman"/>
                <w:b/>
                <w:bCs/>
                <w:color w:val="auto"/>
                <w:lang w:bidi="ar-SA"/>
              </w:rPr>
            </w:pPr>
          </w:p>
        </w:tc>
        <w:tc>
          <w:tcPr>
            <w:tcW w:w="312" w:type="dxa"/>
            <w:tcBorders>
              <w:top w:val="nil"/>
              <w:left w:val="nil"/>
              <w:bottom w:val="nil"/>
              <w:right w:val="nil"/>
            </w:tcBorders>
          </w:tcPr>
          <w:p w:rsidR="00DD225E" w:rsidRPr="00436B02" w:rsidRDefault="00DD225E" w:rsidP="00436B02">
            <w:pPr>
              <w:widowControl/>
              <w:rPr>
                <w:rFonts w:ascii="Times New Roman" w:eastAsia="Times New Roman" w:hAnsi="Times New Roman" w:cs="Times New Roman"/>
                <w:b/>
                <w:bCs/>
                <w:color w:val="auto"/>
                <w:lang w:bidi="ar-SA"/>
              </w:rPr>
            </w:pPr>
          </w:p>
        </w:tc>
        <w:tc>
          <w:tcPr>
            <w:tcW w:w="4967" w:type="dxa"/>
            <w:gridSpan w:val="9"/>
            <w:tcBorders>
              <w:top w:val="nil"/>
              <w:left w:val="nil"/>
              <w:bottom w:val="nil"/>
              <w:right w:val="nil"/>
            </w:tcBorders>
            <w:shd w:val="clear" w:color="auto" w:fill="auto"/>
            <w:hideMark/>
          </w:tcPr>
          <w:p w:rsidR="00DD225E" w:rsidRPr="00436B02" w:rsidRDefault="00DD225E" w:rsidP="00436B02">
            <w:pPr>
              <w:widowControl/>
              <w:rPr>
                <w:rFonts w:ascii="Times New Roman" w:eastAsia="Times New Roman" w:hAnsi="Times New Roman" w:cs="Times New Roman"/>
                <w:b/>
                <w:bCs/>
                <w:color w:val="auto"/>
                <w:lang w:bidi="ar-SA"/>
              </w:rPr>
            </w:pPr>
          </w:p>
        </w:tc>
        <w:tc>
          <w:tcPr>
            <w:tcW w:w="236" w:type="dxa"/>
            <w:tcBorders>
              <w:top w:val="nil"/>
              <w:left w:val="nil"/>
              <w:bottom w:val="nil"/>
              <w:right w:val="nil"/>
            </w:tcBorders>
          </w:tcPr>
          <w:p w:rsidR="00DD225E" w:rsidRPr="00436B02" w:rsidRDefault="00DD225E" w:rsidP="00436B02">
            <w:pPr>
              <w:widowControl/>
              <w:jc w:val="center"/>
              <w:rPr>
                <w:rFonts w:ascii="Times New Roman" w:eastAsia="Times New Roman" w:hAnsi="Times New Roman" w:cs="Times New Roman"/>
                <w:b/>
                <w:bCs/>
                <w:color w:val="auto"/>
                <w:lang w:bidi="ar-SA"/>
              </w:rPr>
            </w:pPr>
          </w:p>
        </w:tc>
        <w:tc>
          <w:tcPr>
            <w:tcW w:w="236" w:type="dxa"/>
            <w:tcBorders>
              <w:top w:val="nil"/>
              <w:left w:val="nil"/>
              <w:bottom w:val="nil"/>
              <w:right w:val="nil"/>
            </w:tcBorders>
            <w:shd w:val="clear" w:color="auto" w:fill="auto"/>
            <w:hideMark/>
          </w:tcPr>
          <w:p w:rsidR="00DD225E" w:rsidRPr="00436B02" w:rsidRDefault="00DD225E" w:rsidP="00436B02">
            <w:pPr>
              <w:widowControl/>
              <w:jc w:val="center"/>
              <w:rPr>
                <w:rFonts w:ascii="Times New Roman" w:eastAsia="Times New Roman" w:hAnsi="Times New Roman" w:cs="Times New Roman"/>
                <w:b/>
                <w:bCs/>
                <w:color w:val="auto"/>
                <w:lang w:bidi="ar-SA"/>
              </w:rPr>
            </w:pPr>
          </w:p>
        </w:tc>
        <w:tc>
          <w:tcPr>
            <w:tcW w:w="457" w:type="dxa"/>
            <w:gridSpan w:val="2"/>
            <w:tcBorders>
              <w:top w:val="nil"/>
              <w:left w:val="nil"/>
              <w:bottom w:val="nil"/>
              <w:right w:val="nil"/>
            </w:tcBorders>
            <w:shd w:val="clear" w:color="auto" w:fill="auto"/>
            <w:hideMark/>
          </w:tcPr>
          <w:p w:rsidR="00DD225E" w:rsidRPr="00436B02" w:rsidRDefault="00DD225E" w:rsidP="00436B02">
            <w:pPr>
              <w:widowControl/>
              <w:jc w:val="center"/>
              <w:rPr>
                <w:rFonts w:ascii="Times New Roman" w:eastAsia="Times New Roman" w:hAnsi="Times New Roman" w:cs="Times New Roman"/>
                <w:b/>
                <w:bCs/>
                <w:color w:val="auto"/>
                <w:lang w:bidi="ar-SA"/>
              </w:rPr>
            </w:pPr>
          </w:p>
        </w:tc>
      </w:tr>
      <w:tr w:rsidR="00DD225E" w:rsidRPr="00436B02" w:rsidTr="00DD225E">
        <w:trPr>
          <w:gridAfter w:val="1"/>
          <w:wAfter w:w="64" w:type="dxa"/>
          <w:trHeight w:val="630"/>
        </w:trPr>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DD225E" w:rsidRPr="00436B02" w:rsidRDefault="00DD225E" w:rsidP="001A75E5">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п\п</w:t>
            </w:r>
          </w:p>
        </w:tc>
        <w:tc>
          <w:tcPr>
            <w:tcW w:w="2319" w:type="dxa"/>
            <w:tcBorders>
              <w:top w:val="single" w:sz="4" w:space="0" w:color="auto"/>
              <w:left w:val="nil"/>
              <w:bottom w:val="single" w:sz="4" w:space="0" w:color="auto"/>
              <w:right w:val="single" w:sz="4" w:space="0" w:color="auto"/>
            </w:tcBorders>
            <w:shd w:val="clear" w:color="auto" w:fill="auto"/>
            <w:hideMark/>
          </w:tcPr>
          <w:p w:rsidR="00DD225E" w:rsidRPr="00436B02" w:rsidRDefault="00DD225E" w:rsidP="001A75E5">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Фамилия</w:t>
            </w:r>
          </w:p>
        </w:tc>
        <w:tc>
          <w:tcPr>
            <w:tcW w:w="1806" w:type="dxa"/>
            <w:gridSpan w:val="2"/>
            <w:tcBorders>
              <w:top w:val="single" w:sz="4" w:space="0" w:color="auto"/>
              <w:left w:val="nil"/>
              <w:bottom w:val="single" w:sz="4" w:space="0" w:color="auto"/>
              <w:right w:val="single" w:sz="4" w:space="0" w:color="auto"/>
            </w:tcBorders>
            <w:shd w:val="clear" w:color="auto" w:fill="auto"/>
            <w:hideMark/>
          </w:tcPr>
          <w:p w:rsidR="00DD225E" w:rsidRPr="00436B02" w:rsidRDefault="00DD225E" w:rsidP="001A75E5">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Имя</w:t>
            </w:r>
          </w:p>
        </w:tc>
        <w:tc>
          <w:tcPr>
            <w:tcW w:w="1804" w:type="dxa"/>
            <w:gridSpan w:val="2"/>
            <w:tcBorders>
              <w:top w:val="single" w:sz="4" w:space="0" w:color="auto"/>
              <w:left w:val="nil"/>
              <w:bottom w:val="single" w:sz="4" w:space="0" w:color="auto"/>
              <w:right w:val="single" w:sz="4" w:space="0" w:color="auto"/>
            </w:tcBorders>
            <w:shd w:val="clear" w:color="auto" w:fill="auto"/>
            <w:hideMark/>
          </w:tcPr>
          <w:p w:rsidR="00DD225E" w:rsidRPr="00436B02" w:rsidRDefault="00DD225E" w:rsidP="001A75E5">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Отчество</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DD225E" w:rsidRPr="00436B02" w:rsidRDefault="00DD225E" w:rsidP="001A75E5">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Класс</w:t>
            </w:r>
          </w:p>
        </w:tc>
        <w:tc>
          <w:tcPr>
            <w:tcW w:w="1944" w:type="dxa"/>
            <w:gridSpan w:val="5"/>
            <w:tcBorders>
              <w:top w:val="single" w:sz="4" w:space="0" w:color="auto"/>
              <w:left w:val="nil"/>
              <w:bottom w:val="single" w:sz="4" w:space="0" w:color="auto"/>
              <w:right w:val="single" w:sz="4" w:space="0" w:color="auto"/>
            </w:tcBorders>
            <w:shd w:val="clear" w:color="auto" w:fill="auto"/>
            <w:hideMark/>
          </w:tcPr>
          <w:p w:rsidR="00DD225E" w:rsidRPr="00436B02" w:rsidRDefault="00DD225E" w:rsidP="001A75E5">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Название ОУ</w:t>
            </w:r>
          </w:p>
        </w:tc>
        <w:tc>
          <w:tcPr>
            <w:tcW w:w="1174" w:type="dxa"/>
            <w:tcBorders>
              <w:top w:val="single" w:sz="4" w:space="0" w:color="auto"/>
              <w:left w:val="nil"/>
              <w:bottom w:val="single" w:sz="4" w:space="0" w:color="auto"/>
              <w:right w:val="single" w:sz="4" w:space="0" w:color="auto"/>
            </w:tcBorders>
            <w:shd w:val="clear" w:color="auto" w:fill="auto"/>
            <w:hideMark/>
          </w:tcPr>
          <w:p w:rsidR="00DD225E" w:rsidRPr="00436B02" w:rsidRDefault="00DD225E" w:rsidP="001A75E5">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Фамилия наставника</w:t>
            </w:r>
          </w:p>
        </w:tc>
        <w:tc>
          <w:tcPr>
            <w:tcW w:w="1038" w:type="dxa"/>
            <w:tcBorders>
              <w:top w:val="single" w:sz="4" w:space="0" w:color="auto"/>
              <w:left w:val="nil"/>
              <w:bottom w:val="single" w:sz="4" w:space="0" w:color="auto"/>
              <w:right w:val="nil"/>
            </w:tcBorders>
          </w:tcPr>
          <w:p w:rsidR="00DD225E" w:rsidRPr="00436B02" w:rsidRDefault="00DD225E" w:rsidP="001A75E5">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Имя наставника</w:t>
            </w:r>
          </w:p>
        </w:tc>
        <w:tc>
          <w:tcPr>
            <w:tcW w:w="236" w:type="dxa"/>
            <w:tcBorders>
              <w:top w:val="single" w:sz="4" w:space="0" w:color="auto"/>
              <w:left w:val="nil"/>
              <w:bottom w:val="single" w:sz="4" w:space="0" w:color="auto"/>
              <w:right w:val="single" w:sz="4" w:space="0" w:color="auto"/>
            </w:tcBorders>
          </w:tcPr>
          <w:p w:rsidR="00DD225E" w:rsidRPr="00436B02" w:rsidRDefault="00DD225E" w:rsidP="001A75E5">
            <w:pPr>
              <w:widowControl/>
              <w:jc w:val="center"/>
              <w:rPr>
                <w:rFonts w:ascii="Times New Roman" w:eastAsia="Times New Roman" w:hAnsi="Times New Roman" w:cs="Times New Roman"/>
                <w:color w:val="auto"/>
                <w:lang w:bidi="ar-SA"/>
              </w:rPr>
            </w:pPr>
          </w:p>
        </w:tc>
        <w:tc>
          <w:tcPr>
            <w:tcW w:w="236" w:type="dxa"/>
            <w:tcBorders>
              <w:top w:val="single" w:sz="4" w:space="0" w:color="auto"/>
              <w:left w:val="single" w:sz="4" w:space="0" w:color="auto"/>
              <w:bottom w:val="single" w:sz="4" w:space="0" w:color="auto"/>
              <w:right w:val="nil"/>
            </w:tcBorders>
          </w:tcPr>
          <w:p w:rsidR="00DD225E" w:rsidRPr="00436B02" w:rsidRDefault="00DD225E" w:rsidP="001A75E5">
            <w:pPr>
              <w:widowControl/>
              <w:jc w:val="center"/>
              <w:rPr>
                <w:rFonts w:ascii="Times New Roman" w:eastAsia="Times New Roman" w:hAnsi="Times New Roman" w:cs="Times New Roman"/>
                <w:color w:val="auto"/>
                <w:lang w:bidi="ar-SA"/>
              </w:rPr>
            </w:pPr>
          </w:p>
        </w:tc>
        <w:tc>
          <w:tcPr>
            <w:tcW w:w="236" w:type="dxa"/>
            <w:tcBorders>
              <w:top w:val="single" w:sz="4" w:space="0" w:color="auto"/>
              <w:left w:val="nil"/>
              <w:bottom w:val="single" w:sz="4" w:space="0" w:color="auto"/>
              <w:right w:val="nil"/>
            </w:tcBorders>
          </w:tcPr>
          <w:p w:rsidR="00DD225E" w:rsidRPr="00436B02" w:rsidRDefault="00DD225E" w:rsidP="001A75E5">
            <w:pPr>
              <w:widowControl/>
              <w:jc w:val="center"/>
              <w:rPr>
                <w:rFonts w:ascii="Times New Roman" w:eastAsia="Times New Roman" w:hAnsi="Times New Roman" w:cs="Times New Roman"/>
                <w:color w:val="auto"/>
                <w:lang w:bidi="ar-SA"/>
              </w:rPr>
            </w:pPr>
          </w:p>
        </w:tc>
        <w:tc>
          <w:tcPr>
            <w:tcW w:w="1334" w:type="dxa"/>
            <w:tcBorders>
              <w:top w:val="single" w:sz="4" w:space="0" w:color="auto"/>
              <w:left w:val="nil"/>
              <w:bottom w:val="single" w:sz="4" w:space="0" w:color="auto"/>
              <w:right w:val="single" w:sz="4" w:space="0" w:color="auto"/>
            </w:tcBorders>
          </w:tcPr>
          <w:p w:rsidR="00DD225E" w:rsidRPr="00436B02" w:rsidRDefault="00DD225E" w:rsidP="001A75E5">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Отчество наставника</w:t>
            </w:r>
          </w:p>
        </w:tc>
        <w:tc>
          <w:tcPr>
            <w:tcW w:w="236" w:type="dxa"/>
            <w:tcBorders>
              <w:top w:val="single" w:sz="4" w:space="0" w:color="auto"/>
              <w:left w:val="single" w:sz="4" w:space="0" w:color="auto"/>
              <w:bottom w:val="single" w:sz="4" w:space="0" w:color="auto"/>
              <w:right w:val="nil"/>
            </w:tcBorders>
          </w:tcPr>
          <w:p w:rsidR="00DD225E" w:rsidRPr="00436B02" w:rsidRDefault="00DD225E" w:rsidP="001A75E5">
            <w:pPr>
              <w:widowControl/>
              <w:jc w:val="center"/>
              <w:rPr>
                <w:rFonts w:ascii="Times New Roman" w:eastAsia="Times New Roman" w:hAnsi="Times New Roman" w:cs="Times New Roman"/>
                <w:color w:val="auto"/>
                <w:lang w:bidi="ar-SA"/>
              </w:rPr>
            </w:pPr>
          </w:p>
        </w:tc>
        <w:tc>
          <w:tcPr>
            <w:tcW w:w="916" w:type="dxa"/>
            <w:gridSpan w:val="4"/>
            <w:tcBorders>
              <w:top w:val="single" w:sz="4" w:space="0" w:color="auto"/>
              <w:left w:val="nil"/>
              <w:bottom w:val="single" w:sz="4" w:space="0" w:color="auto"/>
              <w:right w:val="single" w:sz="4" w:space="0" w:color="auto"/>
            </w:tcBorders>
            <w:shd w:val="clear" w:color="auto" w:fill="auto"/>
            <w:hideMark/>
          </w:tcPr>
          <w:p w:rsidR="00DD225E" w:rsidRPr="00436B02" w:rsidRDefault="00DD225E" w:rsidP="001A75E5">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Сумма баллов</w:t>
            </w:r>
          </w:p>
        </w:tc>
      </w:tr>
      <w:tr w:rsidR="00DD225E" w:rsidRPr="00436B02" w:rsidTr="00DD225E">
        <w:trPr>
          <w:gridAfter w:val="1"/>
          <w:wAfter w:w="64" w:type="dxa"/>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DD225E" w:rsidRPr="00436B02" w:rsidRDefault="00DD225E" w:rsidP="00436B02">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1</w:t>
            </w:r>
          </w:p>
        </w:tc>
        <w:tc>
          <w:tcPr>
            <w:tcW w:w="2319" w:type="dxa"/>
            <w:tcBorders>
              <w:top w:val="nil"/>
              <w:left w:val="nil"/>
              <w:bottom w:val="single" w:sz="4" w:space="0" w:color="auto"/>
              <w:right w:val="single" w:sz="4" w:space="0" w:color="auto"/>
            </w:tcBorders>
            <w:shd w:val="clear" w:color="auto" w:fill="auto"/>
            <w:hideMark/>
          </w:tcPr>
          <w:p w:rsidR="00DD225E" w:rsidRPr="00436B02" w:rsidRDefault="00DD225E" w:rsidP="00436B02">
            <w:pPr>
              <w:widowControl/>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806" w:type="dxa"/>
            <w:gridSpan w:val="2"/>
            <w:tcBorders>
              <w:top w:val="nil"/>
              <w:left w:val="nil"/>
              <w:bottom w:val="single" w:sz="4" w:space="0" w:color="auto"/>
              <w:right w:val="single" w:sz="4" w:space="0" w:color="auto"/>
            </w:tcBorders>
            <w:shd w:val="clear" w:color="auto" w:fill="auto"/>
            <w:hideMark/>
          </w:tcPr>
          <w:p w:rsidR="00DD225E" w:rsidRPr="00436B02" w:rsidRDefault="00DD225E" w:rsidP="00436B02">
            <w:pPr>
              <w:widowControl/>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804" w:type="dxa"/>
            <w:gridSpan w:val="2"/>
            <w:tcBorders>
              <w:top w:val="nil"/>
              <w:left w:val="nil"/>
              <w:bottom w:val="single" w:sz="4" w:space="0" w:color="auto"/>
              <w:right w:val="single" w:sz="4" w:space="0" w:color="auto"/>
            </w:tcBorders>
            <w:shd w:val="clear" w:color="auto" w:fill="auto"/>
            <w:hideMark/>
          </w:tcPr>
          <w:p w:rsidR="00DD225E" w:rsidRPr="00436B02" w:rsidRDefault="00DD225E" w:rsidP="00436B02">
            <w:pPr>
              <w:widowControl/>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138" w:type="dxa"/>
            <w:gridSpan w:val="2"/>
            <w:tcBorders>
              <w:top w:val="nil"/>
              <w:left w:val="nil"/>
              <w:bottom w:val="single" w:sz="4" w:space="0" w:color="auto"/>
              <w:right w:val="single" w:sz="4" w:space="0" w:color="auto"/>
            </w:tcBorders>
            <w:shd w:val="clear" w:color="auto" w:fill="auto"/>
            <w:hideMark/>
          </w:tcPr>
          <w:p w:rsidR="00DD225E" w:rsidRPr="00436B02" w:rsidRDefault="00DD225E" w:rsidP="00436B02">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944" w:type="dxa"/>
            <w:gridSpan w:val="5"/>
            <w:tcBorders>
              <w:top w:val="nil"/>
              <w:left w:val="nil"/>
              <w:bottom w:val="single" w:sz="4" w:space="0" w:color="auto"/>
              <w:right w:val="single" w:sz="4" w:space="0" w:color="auto"/>
            </w:tcBorders>
            <w:shd w:val="clear" w:color="auto" w:fill="auto"/>
            <w:hideMark/>
          </w:tcPr>
          <w:p w:rsidR="00DD225E" w:rsidRPr="00436B02" w:rsidRDefault="00DD225E" w:rsidP="00436B02">
            <w:pPr>
              <w:widowControl/>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174" w:type="dxa"/>
            <w:tcBorders>
              <w:top w:val="nil"/>
              <w:left w:val="nil"/>
              <w:bottom w:val="single" w:sz="4" w:space="0" w:color="auto"/>
              <w:right w:val="single" w:sz="4" w:space="0" w:color="auto"/>
            </w:tcBorders>
            <w:shd w:val="clear" w:color="auto" w:fill="auto"/>
            <w:hideMark/>
          </w:tcPr>
          <w:p w:rsidR="00DD225E" w:rsidRPr="00436B02" w:rsidRDefault="00DD225E" w:rsidP="00436B02">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038" w:type="dxa"/>
            <w:tcBorders>
              <w:top w:val="nil"/>
              <w:left w:val="nil"/>
              <w:bottom w:val="single" w:sz="4" w:space="0" w:color="auto"/>
              <w:right w:val="nil"/>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236" w:type="dxa"/>
            <w:tcBorders>
              <w:top w:val="nil"/>
              <w:left w:val="nil"/>
              <w:bottom w:val="single" w:sz="4" w:space="0" w:color="auto"/>
              <w:right w:val="single" w:sz="4" w:space="0" w:color="auto"/>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single" w:sz="4" w:space="0" w:color="auto"/>
              <w:right w:val="nil"/>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236" w:type="dxa"/>
            <w:tcBorders>
              <w:top w:val="nil"/>
              <w:left w:val="nil"/>
              <w:bottom w:val="single" w:sz="4" w:space="0" w:color="auto"/>
              <w:right w:val="nil"/>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1334" w:type="dxa"/>
            <w:tcBorders>
              <w:top w:val="nil"/>
              <w:left w:val="nil"/>
              <w:bottom w:val="single" w:sz="4" w:space="0" w:color="auto"/>
              <w:right w:val="single" w:sz="4" w:space="0" w:color="auto"/>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single" w:sz="4" w:space="0" w:color="auto"/>
              <w:right w:val="nil"/>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916" w:type="dxa"/>
            <w:gridSpan w:val="4"/>
            <w:tcBorders>
              <w:top w:val="nil"/>
              <w:left w:val="nil"/>
              <w:bottom w:val="single" w:sz="4" w:space="0" w:color="auto"/>
              <w:right w:val="single" w:sz="4" w:space="0" w:color="auto"/>
            </w:tcBorders>
            <w:shd w:val="clear" w:color="000000" w:fill="FFFFFF"/>
            <w:vAlign w:val="center"/>
            <w:hideMark/>
          </w:tcPr>
          <w:p w:rsidR="00DD225E" w:rsidRPr="00436B02" w:rsidRDefault="00DD225E" w:rsidP="00436B02">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r>
      <w:tr w:rsidR="00DD225E" w:rsidRPr="00436B02" w:rsidTr="00DD225E">
        <w:trPr>
          <w:gridAfter w:val="1"/>
          <w:wAfter w:w="64" w:type="dxa"/>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DD225E" w:rsidRPr="00436B02" w:rsidRDefault="00DD225E" w:rsidP="00436B02">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2</w:t>
            </w:r>
          </w:p>
        </w:tc>
        <w:tc>
          <w:tcPr>
            <w:tcW w:w="2319" w:type="dxa"/>
            <w:tcBorders>
              <w:top w:val="nil"/>
              <w:left w:val="nil"/>
              <w:bottom w:val="single" w:sz="4" w:space="0" w:color="auto"/>
              <w:right w:val="single" w:sz="4" w:space="0" w:color="auto"/>
            </w:tcBorders>
            <w:shd w:val="clear" w:color="auto" w:fill="auto"/>
            <w:hideMark/>
          </w:tcPr>
          <w:p w:rsidR="00DD225E" w:rsidRPr="00436B02" w:rsidRDefault="00DD225E" w:rsidP="00436B02">
            <w:pPr>
              <w:widowControl/>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806" w:type="dxa"/>
            <w:gridSpan w:val="2"/>
            <w:tcBorders>
              <w:top w:val="nil"/>
              <w:left w:val="nil"/>
              <w:bottom w:val="single" w:sz="4" w:space="0" w:color="auto"/>
              <w:right w:val="single" w:sz="4" w:space="0" w:color="auto"/>
            </w:tcBorders>
            <w:shd w:val="clear" w:color="auto" w:fill="auto"/>
            <w:hideMark/>
          </w:tcPr>
          <w:p w:rsidR="00DD225E" w:rsidRPr="00436B02" w:rsidRDefault="00DD225E" w:rsidP="00436B02">
            <w:pPr>
              <w:widowControl/>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804" w:type="dxa"/>
            <w:gridSpan w:val="2"/>
            <w:tcBorders>
              <w:top w:val="nil"/>
              <w:left w:val="nil"/>
              <w:bottom w:val="single" w:sz="4" w:space="0" w:color="auto"/>
              <w:right w:val="single" w:sz="4" w:space="0" w:color="auto"/>
            </w:tcBorders>
            <w:shd w:val="clear" w:color="auto" w:fill="auto"/>
            <w:hideMark/>
          </w:tcPr>
          <w:p w:rsidR="00DD225E" w:rsidRPr="00436B02" w:rsidRDefault="00DD225E" w:rsidP="00436B02">
            <w:pPr>
              <w:widowControl/>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138" w:type="dxa"/>
            <w:gridSpan w:val="2"/>
            <w:tcBorders>
              <w:top w:val="nil"/>
              <w:left w:val="nil"/>
              <w:bottom w:val="single" w:sz="4" w:space="0" w:color="auto"/>
              <w:right w:val="single" w:sz="4" w:space="0" w:color="auto"/>
            </w:tcBorders>
            <w:shd w:val="clear" w:color="auto" w:fill="auto"/>
            <w:hideMark/>
          </w:tcPr>
          <w:p w:rsidR="00DD225E" w:rsidRPr="00436B02" w:rsidRDefault="00DD225E" w:rsidP="00436B02">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944" w:type="dxa"/>
            <w:gridSpan w:val="5"/>
            <w:tcBorders>
              <w:top w:val="nil"/>
              <w:left w:val="nil"/>
              <w:bottom w:val="single" w:sz="4" w:space="0" w:color="auto"/>
              <w:right w:val="single" w:sz="4" w:space="0" w:color="auto"/>
            </w:tcBorders>
            <w:shd w:val="clear" w:color="auto" w:fill="auto"/>
            <w:hideMark/>
          </w:tcPr>
          <w:p w:rsidR="00DD225E" w:rsidRPr="00436B02" w:rsidRDefault="00DD225E" w:rsidP="00436B02">
            <w:pPr>
              <w:widowControl/>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174" w:type="dxa"/>
            <w:tcBorders>
              <w:top w:val="nil"/>
              <w:left w:val="nil"/>
              <w:bottom w:val="single" w:sz="4" w:space="0" w:color="auto"/>
              <w:right w:val="single" w:sz="4" w:space="0" w:color="auto"/>
            </w:tcBorders>
            <w:shd w:val="clear" w:color="auto" w:fill="auto"/>
            <w:hideMark/>
          </w:tcPr>
          <w:p w:rsidR="00DD225E" w:rsidRPr="00436B02" w:rsidRDefault="00DD225E" w:rsidP="00436B02">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038" w:type="dxa"/>
            <w:tcBorders>
              <w:top w:val="nil"/>
              <w:left w:val="nil"/>
              <w:bottom w:val="single" w:sz="4" w:space="0" w:color="auto"/>
              <w:right w:val="nil"/>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236" w:type="dxa"/>
            <w:tcBorders>
              <w:top w:val="nil"/>
              <w:left w:val="nil"/>
              <w:bottom w:val="single" w:sz="4" w:space="0" w:color="auto"/>
              <w:right w:val="single" w:sz="4" w:space="0" w:color="auto"/>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single" w:sz="4" w:space="0" w:color="auto"/>
              <w:right w:val="nil"/>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236" w:type="dxa"/>
            <w:tcBorders>
              <w:top w:val="nil"/>
              <w:left w:val="nil"/>
              <w:bottom w:val="single" w:sz="4" w:space="0" w:color="auto"/>
              <w:right w:val="nil"/>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1334" w:type="dxa"/>
            <w:tcBorders>
              <w:top w:val="nil"/>
              <w:left w:val="nil"/>
              <w:bottom w:val="single" w:sz="4" w:space="0" w:color="auto"/>
              <w:right w:val="single" w:sz="4" w:space="0" w:color="auto"/>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single" w:sz="4" w:space="0" w:color="auto"/>
              <w:right w:val="nil"/>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916" w:type="dxa"/>
            <w:gridSpan w:val="4"/>
            <w:tcBorders>
              <w:top w:val="nil"/>
              <w:left w:val="nil"/>
              <w:bottom w:val="single" w:sz="4" w:space="0" w:color="auto"/>
              <w:right w:val="single" w:sz="4" w:space="0" w:color="auto"/>
            </w:tcBorders>
            <w:shd w:val="clear" w:color="000000" w:fill="FFFFFF"/>
            <w:vAlign w:val="center"/>
            <w:hideMark/>
          </w:tcPr>
          <w:p w:rsidR="00DD225E" w:rsidRPr="00436B02" w:rsidRDefault="00DD225E" w:rsidP="00436B02">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r>
      <w:tr w:rsidR="00DD225E" w:rsidRPr="00436B02" w:rsidTr="00DD225E">
        <w:trPr>
          <w:gridAfter w:val="1"/>
          <w:wAfter w:w="64" w:type="dxa"/>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DD225E" w:rsidRPr="00436B02" w:rsidRDefault="00DD225E" w:rsidP="00436B02">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3</w:t>
            </w:r>
          </w:p>
        </w:tc>
        <w:tc>
          <w:tcPr>
            <w:tcW w:w="2319" w:type="dxa"/>
            <w:tcBorders>
              <w:top w:val="nil"/>
              <w:left w:val="nil"/>
              <w:bottom w:val="single" w:sz="4" w:space="0" w:color="auto"/>
              <w:right w:val="single" w:sz="4" w:space="0" w:color="auto"/>
            </w:tcBorders>
            <w:shd w:val="clear" w:color="auto" w:fill="auto"/>
            <w:hideMark/>
          </w:tcPr>
          <w:p w:rsidR="00DD225E" w:rsidRPr="00436B02" w:rsidRDefault="00DD225E" w:rsidP="00436B02">
            <w:pPr>
              <w:widowControl/>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806" w:type="dxa"/>
            <w:gridSpan w:val="2"/>
            <w:tcBorders>
              <w:top w:val="nil"/>
              <w:left w:val="nil"/>
              <w:bottom w:val="single" w:sz="4" w:space="0" w:color="auto"/>
              <w:right w:val="single" w:sz="4" w:space="0" w:color="auto"/>
            </w:tcBorders>
            <w:shd w:val="clear" w:color="auto" w:fill="auto"/>
            <w:hideMark/>
          </w:tcPr>
          <w:p w:rsidR="00DD225E" w:rsidRPr="00436B02" w:rsidRDefault="00DD225E" w:rsidP="00436B02">
            <w:pPr>
              <w:widowControl/>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804" w:type="dxa"/>
            <w:gridSpan w:val="2"/>
            <w:tcBorders>
              <w:top w:val="nil"/>
              <w:left w:val="nil"/>
              <w:bottom w:val="single" w:sz="4" w:space="0" w:color="auto"/>
              <w:right w:val="single" w:sz="4" w:space="0" w:color="auto"/>
            </w:tcBorders>
            <w:shd w:val="clear" w:color="auto" w:fill="auto"/>
            <w:hideMark/>
          </w:tcPr>
          <w:p w:rsidR="00DD225E" w:rsidRPr="00436B02" w:rsidRDefault="00DD225E" w:rsidP="00436B02">
            <w:pPr>
              <w:widowControl/>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138" w:type="dxa"/>
            <w:gridSpan w:val="2"/>
            <w:tcBorders>
              <w:top w:val="nil"/>
              <w:left w:val="nil"/>
              <w:bottom w:val="single" w:sz="4" w:space="0" w:color="auto"/>
              <w:right w:val="single" w:sz="4" w:space="0" w:color="auto"/>
            </w:tcBorders>
            <w:shd w:val="clear" w:color="auto" w:fill="auto"/>
            <w:hideMark/>
          </w:tcPr>
          <w:p w:rsidR="00DD225E" w:rsidRPr="00436B02" w:rsidRDefault="00DD225E" w:rsidP="00436B02">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944" w:type="dxa"/>
            <w:gridSpan w:val="5"/>
            <w:tcBorders>
              <w:top w:val="nil"/>
              <w:left w:val="nil"/>
              <w:bottom w:val="single" w:sz="4" w:space="0" w:color="auto"/>
              <w:right w:val="single" w:sz="4" w:space="0" w:color="auto"/>
            </w:tcBorders>
            <w:shd w:val="clear" w:color="auto" w:fill="auto"/>
            <w:hideMark/>
          </w:tcPr>
          <w:p w:rsidR="00DD225E" w:rsidRPr="00436B02" w:rsidRDefault="00DD225E" w:rsidP="00436B02">
            <w:pPr>
              <w:widowControl/>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174" w:type="dxa"/>
            <w:tcBorders>
              <w:top w:val="nil"/>
              <w:left w:val="nil"/>
              <w:bottom w:val="single" w:sz="4" w:space="0" w:color="auto"/>
              <w:right w:val="single" w:sz="4" w:space="0" w:color="auto"/>
            </w:tcBorders>
            <w:shd w:val="clear" w:color="auto" w:fill="auto"/>
            <w:hideMark/>
          </w:tcPr>
          <w:p w:rsidR="00DD225E" w:rsidRPr="00436B02" w:rsidRDefault="00DD225E" w:rsidP="00436B02">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038" w:type="dxa"/>
            <w:tcBorders>
              <w:top w:val="nil"/>
              <w:left w:val="nil"/>
              <w:bottom w:val="single" w:sz="4" w:space="0" w:color="auto"/>
              <w:right w:val="nil"/>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236" w:type="dxa"/>
            <w:tcBorders>
              <w:top w:val="nil"/>
              <w:left w:val="nil"/>
              <w:bottom w:val="single" w:sz="4" w:space="0" w:color="auto"/>
              <w:right w:val="single" w:sz="4" w:space="0" w:color="auto"/>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single" w:sz="4" w:space="0" w:color="auto"/>
              <w:right w:val="nil"/>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236" w:type="dxa"/>
            <w:tcBorders>
              <w:top w:val="nil"/>
              <w:left w:val="nil"/>
              <w:bottom w:val="single" w:sz="4" w:space="0" w:color="auto"/>
              <w:right w:val="nil"/>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1334" w:type="dxa"/>
            <w:tcBorders>
              <w:top w:val="nil"/>
              <w:left w:val="nil"/>
              <w:bottom w:val="single" w:sz="4" w:space="0" w:color="auto"/>
              <w:right w:val="single" w:sz="4" w:space="0" w:color="auto"/>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single" w:sz="4" w:space="0" w:color="auto"/>
              <w:right w:val="nil"/>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916" w:type="dxa"/>
            <w:gridSpan w:val="4"/>
            <w:tcBorders>
              <w:top w:val="nil"/>
              <w:left w:val="nil"/>
              <w:bottom w:val="single" w:sz="4" w:space="0" w:color="auto"/>
              <w:right w:val="single" w:sz="4" w:space="0" w:color="auto"/>
            </w:tcBorders>
            <w:shd w:val="clear" w:color="000000" w:fill="FFFFFF"/>
            <w:vAlign w:val="center"/>
            <w:hideMark/>
          </w:tcPr>
          <w:p w:rsidR="00DD225E" w:rsidRPr="00436B02" w:rsidRDefault="00DD225E" w:rsidP="00436B02">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r>
      <w:tr w:rsidR="00DD225E" w:rsidRPr="00436B02" w:rsidTr="00DD225E">
        <w:trPr>
          <w:gridAfter w:val="1"/>
          <w:wAfter w:w="64" w:type="dxa"/>
          <w:trHeight w:val="31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DD225E" w:rsidRPr="00436B02" w:rsidRDefault="00DD225E" w:rsidP="00436B02">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4</w:t>
            </w:r>
          </w:p>
        </w:tc>
        <w:tc>
          <w:tcPr>
            <w:tcW w:w="2319" w:type="dxa"/>
            <w:tcBorders>
              <w:top w:val="nil"/>
              <w:left w:val="nil"/>
              <w:bottom w:val="single" w:sz="4" w:space="0" w:color="auto"/>
              <w:right w:val="single" w:sz="4" w:space="0" w:color="auto"/>
            </w:tcBorders>
            <w:shd w:val="clear" w:color="auto" w:fill="auto"/>
            <w:hideMark/>
          </w:tcPr>
          <w:p w:rsidR="00DD225E" w:rsidRPr="00436B02" w:rsidRDefault="00DD225E" w:rsidP="00436B02">
            <w:pPr>
              <w:widowControl/>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806" w:type="dxa"/>
            <w:gridSpan w:val="2"/>
            <w:tcBorders>
              <w:top w:val="nil"/>
              <w:left w:val="nil"/>
              <w:bottom w:val="single" w:sz="4" w:space="0" w:color="auto"/>
              <w:right w:val="single" w:sz="4" w:space="0" w:color="auto"/>
            </w:tcBorders>
            <w:shd w:val="clear" w:color="auto" w:fill="auto"/>
            <w:hideMark/>
          </w:tcPr>
          <w:p w:rsidR="00DD225E" w:rsidRPr="00436B02" w:rsidRDefault="00DD225E" w:rsidP="00436B02">
            <w:pPr>
              <w:widowControl/>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804" w:type="dxa"/>
            <w:gridSpan w:val="2"/>
            <w:tcBorders>
              <w:top w:val="nil"/>
              <w:left w:val="nil"/>
              <w:bottom w:val="single" w:sz="4" w:space="0" w:color="auto"/>
              <w:right w:val="single" w:sz="4" w:space="0" w:color="auto"/>
            </w:tcBorders>
            <w:shd w:val="clear" w:color="auto" w:fill="auto"/>
            <w:hideMark/>
          </w:tcPr>
          <w:p w:rsidR="00DD225E" w:rsidRPr="00436B02" w:rsidRDefault="00DD225E" w:rsidP="00436B02">
            <w:pPr>
              <w:widowControl/>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138" w:type="dxa"/>
            <w:gridSpan w:val="2"/>
            <w:tcBorders>
              <w:top w:val="nil"/>
              <w:left w:val="nil"/>
              <w:bottom w:val="single" w:sz="4" w:space="0" w:color="auto"/>
              <w:right w:val="single" w:sz="4" w:space="0" w:color="auto"/>
            </w:tcBorders>
            <w:shd w:val="clear" w:color="auto" w:fill="auto"/>
            <w:hideMark/>
          </w:tcPr>
          <w:p w:rsidR="00DD225E" w:rsidRPr="00436B02" w:rsidRDefault="00DD225E" w:rsidP="00436B02">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944" w:type="dxa"/>
            <w:gridSpan w:val="5"/>
            <w:tcBorders>
              <w:top w:val="nil"/>
              <w:left w:val="nil"/>
              <w:bottom w:val="single" w:sz="4" w:space="0" w:color="auto"/>
              <w:right w:val="single" w:sz="4" w:space="0" w:color="auto"/>
            </w:tcBorders>
            <w:shd w:val="clear" w:color="auto" w:fill="auto"/>
            <w:hideMark/>
          </w:tcPr>
          <w:p w:rsidR="00DD225E" w:rsidRPr="00436B02" w:rsidRDefault="00DD225E" w:rsidP="00436B02">
            <w:pPr>
              <w:widowControl/>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174" w:type="dxa"/>
            <w:tcBorders>
              <w:top w:val="nil"/>
              <w:left w:val="nil"/>
              <w:bottom w:val="single" w:sz="4" w:space="0" w:color="auto"/>
              <w:right w:val="single" w:sz="4" w:space="0" w:color="auto"/>
            </w:tcBorders>
            <w:shd w:val="clear" w:color="auto" w:fill="auto"/>
            <w:hideMark/>
          </w:tcPr>
          <w:p w:rsidR="00DD225E" w:rsidRPr="00436B02" w:rsidRDefault="00DD225E" w:rsidP="00436B02">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c>
          <w:tcPr>
            <w:tcW w:w="1038" w:type="dxa"/>
            <w:tcBorders>
              <w:top w:val="nil"/>
              <w:left w:val="nil"/>
              <w:bottom w:val="single" w:sz="4" w:space="0" w:color="auto"/>
              <w:right w:val="nil"/>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236" w:type="dxa"/>
            <w:tcBorders>
              <w:top w:val="nil"/>
              <w:left w:val="nil"/>
              <w:bottom w:val="single" w:sz="4" w:space="0" w:color="auto"/>
              <w:right w:val="single" w:sz="4" w:space="0" w:color="auto"/>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single" w:sz="4" w:space="0" w:color="auto"/>
              <w:right w:val="nil"/>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236" w:type="dxa"/>
            <w:tcBorders>
              <w:top w:val="nil"/>
              <w:left w:val="nil"/>
              <w:bottom w:val="single" w:sz="4" w:space="0" w:color="auto"/>
              <w:right w:val="nil"/>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1334" w:type="dxa"/>
            <w:tcBorders>
              <w:top w:val="nil"/>
              <w:left w:val="nil"/>
              <w:bottom w:val="single" w:sz="4" w:space="0" w:color="auto"/>
              <w:right w:val="single" w:sz="4" w:space="0" w:color="auto"/>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single" w:sz="4" w:space="0" w:color="auto"/>
              <w:right w:val="nil"/>
            </w:tcBorders>
          </w:tcPr>
          <w:p w:rsidR="00DD225E" w:rsidRPr="00436B02" w:rsidRDefault="00DD225E" w:rsidP="00436B02">
            <w:pPr>
              <w:widowControl/>
              <w:jc w:val="center"/>
              <w:rPr>
                <w:rFonts w:ascii="Times New Roman" w:eastAsia="Times New Roman" w:hAnsi="Times New Roman" w:cs="Times New Roman"/>
                <w:color w:val="auto"/>
                <w:lang w:bidi="ar-SA"/>
              </w:rPr>
            </w:pPr>
          </w:p>
        </w:tc>
        <w:tc>
          <w:tcPr>
            <w:tcW w:w="916" w:type="dxa"/>
            <w:gridSpan w:val="4"/>
            <w:tcBorders>
              <w:top w:val="nil"/>
              <w:left w:val="nil"/>
              <w:bottom w:val="single" w:sz="4" w:space="0" w:color="auto"/>
              <w:right w:val="single" w:sz="4" w:space="0" w:color="auto"/>
            </w:tcBorders>
            <w:shd w:val="clear" w:color="000000" w:fill="FFFFFF"/>
            <w:vAlign w:val="center"/>
            <w:hideMark/>
          </w:tcPr>
          <w:p w:rsidR="00DD225E" w:rsidRPr="00436B02" w:rsidRDefault="00DD225E" w:rsidP="00436B02">
            <w:pPr>
              <w:widowControl/>
              <w:jc w:val="center"/>
              <w:rPr>
                <w:rFonts w:ascii="Times New Roman" w:eastAsia="Times New Roman" w:hAnsi="Times New Roman" w:cs="Times New Roman"/>
                <w:color w:val="auto"/>
                <w:lang w:bidi="ar-SA"/>
              </w:rPr>
            </w:pPr>
            <w:r w:rsidRPr="00436B02">
              <w:rPr>
                <w:rFonts w:ascii="Times New Roman" w:eastAsia="Times New Roman" w:hAnsi="Times New Roman" w:cs="Times New Roman"/>
                <w:color w:val="auto"/>
                <w:lang w:bidi="ar-SA"/>
              </w:rPr>
              <w:t> </w:t>
            </w:r>
          </w:p>
        </w:tc>
      </w:tr>
    </w:tbl>
    <w:p w:rsidR="00FF40FF" w:rsidRPr="00F50A3F" w:rsidRDefault="00FF40FF" w:rsidP="00FF40FF">
      <w:pPr>
        <w:pStyle w:val="af6"/>
        <w:jc w:val="right"/>
        <w:rPr>
          <w:rFonts w:ascii="Times New Roman" w:hAnsi="Times New Roman"/>
          <w:sz w:val="20"/>
          <w:szCs w:val="18"/>
        </w:rPr>
      </w:pPr>
    </w:p>
    <w:p w:rsidR="006406A7" w:rsidRPr="00F50A3F" w:rsidRDefault="006406A7">
      <w:pPr>
        <w:rPr>
          <w:color w:val="auto"/>
        </w:rPr>
        <w:sectPr w:rsidR="006406A7" w:rsidRPr="00F50A3F">
          <w:headerReference w:type="default" r:id="rId13"/>
          <w:pgSz w:w="16840" w:h="11900" w:orient="landscape"/>
          <w:pgMar w:top="776" w:right="1145" w:bottom="776" w:left="592" w:header="348" w:footer="348" w:gutter="0"/>
          <w:cols w:space="720"/>
          <w:noEndnote/>
          <w:docGrid w:linePitch="360"/>
        </w:sectPr>
      </w:pPr>
    </w:p>
    <w:p w:rsidR="004320D7" w:rsidRDefault="004320D7" w:rsidP="004320D7">
      <w:pPr>
        <w:pStyle w:val="32"/>
        <w:shd w:val="clear" w:color="auto" w:fill="auto"/>
        <w:spacing w:after="0"/>
        <w:ind w:left="0"/>
        <w:rPr>
          <w:b/>
          <w:bCs/>
          <w:color w:val="auto"/>
          <w:sz w:val="22"/>
          <w:szCs w:val="22"/>
        </w:rPr>
      </w:pPr>
      <w:r>
        <w:rPr>
          <w:b/>
          <w:bCs/>
          <w:color w:val="auto"/>
          <w:sz w:val="22"/>
          <w:szCs w:val="22"/>
        </w:rPr>
        <w:lastRenderedPageBreak/>
        <w:t>Приложение №</w:t>
      </w:r>
      <w:r w:rsidR="00F651CF">
        <w:rPr>
          <w:b/>
          <w:bCs/>
          <w:color w:val="auto"/>
          <w:sz w:val="22"/>
          <w:szCs w:val="22"/>
        </w:rPr>
        <w:t>6</w:t>
      </w:r>
    </w:p>
    <w:p w:rsidR="004320D7" w:rsidRPr="00F50A3F" w:rsidRDefault="004320D7" w:rsidP="004320D7">
      <w:pPr>
        <w:pStyle w:val="32"/>
        <w:shd w:val="clear" w:color="auto" w:fill="auto"/>
        <w:spacing w:after="0"/>
        <w:ind w:left="0"/>
        <w:rPr>
          <w:color w:val="auto"/>
          <w:sz w:val="22"/>
          <w:szCs w:val="22"/>
        </w:rPr>
      </w:pPr>
    </w:p>
    <w:p w:rsidR="00FF40FF" w:rsidRPr="00F50A3F" w:rsidRDefault="00FF40FF" w:rsidP="00FF40FF">
      <w:pPr>
        <w:tabs>
          <w:tab w:val="left" w:pos="142"/>
        </w:tabs>
        <w:ind w:left="4536"/>
        <w:jc w:val="both"/>
        <w:rPr>
          <w:rFonts w:ascii="Times New Roman" w:hAnsi="Times New Roman"/>
          <w:b/>
          <w:bCs/>
          <w:color w:val="auto"/>
        </w:rPr>
      </w:pPr>
      <w:r w:rsidRPr="00F50A3F">
        <w:rPr>
          <w:rFonts w:ascii="Times New Roman" w:hAnsi="Times New Roman"/>
          <w:b/>
          <w:bCs/>
          <w:color w:val="auto"/>
        </w:rPr>
        <w:t xml:space="preserve">Председателю жюри </w:t>
      </w:r>
      <w:r w:rsidR="00C060BD">
        <w:rPr>
          <w:rFonts w:ascii="Times New Roman" w:hAnsi="Times New Roman"/>
          <w:b/>
          <w:color w:val="auto"/>
        </w:rPr>
        <w:t>муниципального этапа</w:t>
      </w:r>
      <w:bookmarkStart w:id="37" w:name="_Toc235533648"/>
      <w:r w:rsidR="00DD225E">
        <w:rPr>
          <w:rFonts w:ascii="Times New Roman" w:hAnsi="Times New Roman"/>
          <w:b/>
          <w:color w:val="auto"/>
        </w:rPr>
        <w:t xml:space="preserve"> </w:t>
      </w:r>
      <w:r w:rsidRPr="00F50A3F">
        <w:rPr>
          <w:rFonts w:ascii="Times New Roman" w:hAnsi="Times New Roman"/>
          <w:b/>
          <w:bCs/>
          <w:color w:val="auto"/>
        </w:rPr>
        <w:t>всероссийской олимпиады школьников</w:t>
      </w:r>
      <w:bookmarkEnd w:id="37"/>
      <w:r w:rsidR="00DD225E">
        <w:rPr>
          <w:rFonts w:ascii="Times New Roman" w:hAnsi="Times New Roman"/>
          <w:b/>
          <w:bCs/>
          <w:color w:val="auto"/>
        </w:rPr>
        <w:t xml:space="preserve"> </w:t>
      </w:r>
      <w:r w:rsidRPr="00F50A3F">
        <w:rPr>
          <w:rFonts w:ascii="Times New Roman" w:hAnsi="Times New Roman"/>
          <w:b/>
          <w:bCs/>
          <w:color w:val="auto"/>
        </w:rPr>
        <w:t>по _________________________________</w:t>
      </w:r>
      <w:r w:rsidR="00320DC1" w:rsidRPr="00F50A3F">
        <w:rPr>
          <w:rFonts w:ascii="Times New Roman" w:hAnsi="Times New Roman"/>
          <w:b/>
          <w:bCs/>
          <w:color w:val="auto"/>
        </w:rPr>
        <w:t>___________</w:t>
      </w:r>
    </w:p>
    <w:p w:rsidR="00FF40FF" w:rsidRPr="00F50A3F" w:rsidRDefault="00F651CF" w:rsidP="00FF40FF">
      <w:pPr>
        <w:tabs>
          <w:tab w:val="left" w:pos="142"/>
        </w:tabs>
        <w:ind w:left="4536"/>
        <w:jc w:val="both"/>
        <w:rPr>
          <w:rFonts w:ascii="Times New Roman" w:hAnsi="Times New Roman"/>
          <w:b/>
          <w:bCs/>
          <w:color w:val="auto"/>
        </w:rPr>
      </w:pPr>
      <w:r w:rsidRPr="00F50A3F">
        <w:rPr>
          <w:rFonts w:ascii="Times New Roman" w:hAnsi="Times New Roman"/>
          <w:b/>
          <w:bCs/>
          <w:color w:val="auto"/>
        </w:rPr>
        <w:t>О</w:t>
      </w:r>
      <w:r w:rsidR="00FF40FF" w:rsidRPr="00F50A3F">
        <w:rPr>
          <w:rFonts w:ascii="Times New Roman" w:hAnsi="Times New Roman"/>
          <w:b/>
          <w:bCs/>
          <w:color w:val="auto"/>
        </w:rPr>
        <w:t>бучающе</w:t>
      </w:r>
      <w:r>
        <w:rPr>
          <w:rFonts w:ascii="Times New Roman" w:hAnsi="Times New Roman"/>
          <w:b/>
          <w:bCs/>
          <w:color w:val="auto"/>
        </w:rPr>
        <w:t>(</w:t>
      </w:r>
      <w:r w:rsidR="00FF40FF" w:rsidRPr="00F50A3F">
        <w:rPr>
          <w:rFonts w:ascii="Times New Roman" w:hAnsi="Times New Roman"/>
          <w:b/>
          <w:bCs/>
          <w:color w:val="auto"/>
        </w:rPr>
        <w:t>гося(ейся) ____________ класса ________________________________________</w:t>
      </w:r>
      <w:r w:rsidR="00320DC1" w:rsidRPr="00F50A3F">
        <w:rPr>
          <w:rFonts w:ascii="Times New Roman" w:hAnsi="Times New Roman"/>
          <w:b/>
          <w:bCs/>
          <w:color w:val="auto"/>
        </w:rPr>
        <w:t>_______</w:t>
      </w:r>
    </w:p>
    <w:p w:rsidR="00FF40FF" w:rsidRPr="00F50A3F" w:rsidRDefault="00FF40FF" w:rsidP="00FF40FF">
      <w:pPr>
        <w:tabs>
          <w:tab w:val="left" w:pos="142"/>
        </w:tabs>
        <w:ind w:left="4536"/>
        <w:jc w:val="center"/>
        <w:rPr>
          <w:rFonts w:ascii="Times New Roman" w:hAnsi="Times New Roman"/>
          <w:bCs/>
          <w:color w:val="auto"/>
        </w:rPr>
      </w:pPr>
      <w:r w:rsidRPr="00F50A3F">
        <w:rPr>
          <w:rFonts w:ascii="Times New Roman" w:hAnsi="Times New Roman"/>
          <w:bCs/>
          <w:color w:val="auto"/>
        </w:rPr>
        <w:t>(название образовательного учреждения)</w:t>
      </w:r>
    </w:p>
    <w:p w:rsidR="00FF40FF" w:rsidRPr="00F50A3F" w:rsidRDefault="00FF40FF" w:rsidP="00FF40FF">
      <w:pPr>
        <w:tabs>
          <w:tab w:val="left" w:pos="142"/>
        </w:tabs>
        <w:ind w:left="4536"/>
        <w:jc w:val="center"/>
        <w:rPr>
          <w:rFonts w:ascii="Times New Roman" w:hAnsi="Times New Roman"/>
          <w:b/>
          <w:bCs/>
          <w:color w:val="auto"/>
        </w:rPr>
      </w:pPr>
      <w:r w:rsidRPr="00F50A3F">
        <w:rPr>
          <w:rFonts w:ascii="Times New Roman" w:hAnsi="Times New Roman"/>
          <w:b/>
          <w:bCs/>
          <w:color w:val="auto"/>
        </w:rPr>
        <w:t>________________________________________</w:t>
      </w:r>
      <w:r w:rsidR="00320DC1" w:rsidRPr="00F50A3F">
        <w:rPr>
          <w:rFonts w:ascii="Times New Roman" w:hAnsi="Times New Roman"/>
          <w:b/>
          <w:bCs/>
          <w:color w:val="auto"/>
        </w:rPr>
        <w:t>______</w:t>
      </w:r>
    </w:p>
    <w:p w:rsidR="00FF40FF" w:rsidRPr="00F50A3F" w:rsidRDefault="00FF40FF" w:rsidP="00FF40FF">
      <w:pPr>
        <w:tabs>
          <w:tab w:val="left" w:pos="142"/>
        </w:tabs>
        <w:ind w:left="4536"/>
        <w:jc w:val="center"/>
        <w:rPr>
          <w:rFonts w:ascii="Times New Roman" w:hAnsi="Times New Roman"/>
          <w:b/>
          <w:bCs/>
          <w:color w:val="auto"/>
        </w:rPr>
      </w:pPr>
      <w:r w:rsidRPr="00F50A3F">
        <w:rPr>
          <w:rFonts w:ascii="Times New Roman" w:hAnsi="Times New Roman"/>
          <w:color w:val="auto"/>
        </w:rPr>
        <w:t>(Ф.И.О. полностью)</w:t>
      </w:r>
    </w:p>
    <w:p w:rsidR="00FF40FF" w:rsidRPr="00F50A3F" w:rsidRDefault="00FF40FF" w:rsidP="00FF40FF">
      <w:pPr>
        <w:tabs>
          <w:tab w:val="left" w:pos="142"/>
        </w:tabs>
        <w:rPr>
          <w:rFonts w:ascii="Times New Roman" w:hAnsi="Times New Roman"/>
          <w:b/>
          <w:bCs/>
          <w:color w:val="auto"/>
        </w:rPr>
      </w:pPr>
    </w:p>
    <w:p w:rsidR="00FF40FF" w:rsidRPr="00F50A3F" w:rsidRDefault="00FF40FF" w:rsidP="00FF40FF">
      <w:pPr>
        <w:tabs>
          <w:tab w:val="left" w:pos="142"/>
        </w:tabs>
        <w:rPr>
          <w:rFonts w:ascii="Times New Roman" w:hAnsi="Times New Roman"/>
          <w:b/>
          <w:bCs/>
          <w:color w:val="auto"/>
        </w:rPr>
      </w:pPr>
      <w:bookmarkStart w:id="38" w:name="_Toc235533649"/>
    </w:p>
    <w:p w:rsidR="00FF40FF" w:rsidRPr="00F50A3F" w:rsidRDefault="00FF40FF" w:rsidP="00FF40FF">
      <w:pPr>
        <w:tabs>
          <w:tab w:val="left" w:pos="142"/>
        </w:tabs>
        <w:jc w:val="center"/>
        <w:rPr>
          <w:rFonts w:ascii="Times New Roman" w:hAnsi="Times New Roman"/>
          <w:b/>
          <w:bCs/>
          <w:color w:val="auto"/>
        </w:rPr>
      </w:pPr>
      <w:r w:rsidRPr="00F50A3F">
        <w:rPr>
          <w:rFonts w:ascii="Times New Roman" w:hAnsi="Times New Roman"/>
          <w:b/>
          <w:bCs/>
          <w:color w:val="auto"/>
        </w:rPr>
        <w:t>Заявление.</w:t>
      </w:r>
      <w:bookmarkEnd w:id="38"/>
    </w:p>
    <w:p w:rsidR="00FF40FF" w:rsidRPr="00F50A3F" w:rsidRDefault="00FF40FF" w:rsidP="00FF40FF">
      <w:pPr>
        <w:tabs>
          <w:tab w:val="left" w:pos="142"/>
        </w:tabs>
        <w:rPr>
          <w:rFonts w:ascii="Times New Roman" w:hAnsi="Times New Roman"/>
          <w:b/>
          <w:bCs/>
          <w:color w:val="auto"/>
        </w:rPr>
      </w:pPr>
    </w:p>
    <w:p w:rsidR="00FF40FF" w:rsidRPr="00F50A3F" w:rsidRDefault="00FF40FF" w:rsidP="00FF40FF">
      <w:pPr>
        <w:pBdr>
          <w:bottom w:val="single" w:sz="12" w:space="1" w:color="auto"/>
        </w:pBdr>
        <w:tabs>
          <w:tab w:val="left" w:pos="142"/>
        </w:tabs>
        <w:ind w:firstLine="710"/>
        <w:rPr>
          <w:rFonts w:ascii="Times New Roman" w:hAnsi="Times New Roman"/>
          <w:color w:val="auto"/>
        </w:rPr>
      </w:pPr>
      <w:r w:rsidRPr="00F50A3F">
        <w:rPr>
          <w:rFonts w:ascii="Times New Roman" w:hAnsi="Times New Roman"/>
          <w:color w:val="auto"/>
        </w:rPr>
        <w:t>Прошу Вас пересмотреть мою работу по____________________________________</w:t>
      </w:r>
      <w:r w:rsidR="00320DC1" w:rsidRPr="00F50A3F">
        <w:rPr>
          <w:rFonts w:ascii="Times New Roman" w:hAnsi="Times New Roman"/>
          <w:color w:val="auto"/>
        </w:rPr>
        <w:t>________</w:t>
      </w:r>
      <w:r w:rsidRPr="00F50A3F">
        <w:rPr>
          <w:rFonts w:ascii="Times New Roman" w:hAnsi="Times New Roman"/>
          <w:color w:val="auto"/>
        </w:rPr>
        <w:t xml:space="preserve">,                              </w:t>
      </w:r>
    </w:p>
    <w:p w:rsidR="00FF40FF" w:rsidRPr="00F50A3F" w:rsidRDefault="00FF40FF" w:rsidP="00FF40FF">
      <w:pPr>
        <w:pBdr>
          <w:bottom w:val="single" w:sz="12" w:space="1" w:color="auto"/>
        </w:pBdr>
        <w:tabs>
          <w:tab w:val="left" w:pos="142"/>
        </w:tabs>
        <w:ind w:firstLine="710"/>
        <w:rPr>
          <w:rFonts w:ascii="Times New Roman" w:hAnsi="Times New Roman"/>
          <w:color w:val="auto"/>
        </w:rPr>
      </w:pPr>
      <w:r w:rsidRPr="00F50A3F">
        <w:rPr>
          <w:rFonts w:ascii="Times New Roman" w:hAnsi="Times New Roman"/>
          <w:color w:val="auto"/>
        </w:rPr>
        <w:t xml:space="preserve">                                                                                      (предмет, номера заданий) </w:t>
      </w:r>
    </w:p>
    <w:p w:rsidR="00FF40FF" w:rsidRPr="00F50A3F" w:rsidRDefault="00FF40FF" w:rsidP="00FF40FF">
      <w:pPr>
        <w:pBdr>
          <w:bottom w:val="single" w:sz="12" w:space="1" w:color="auto"/>
        </w:pBdr>
        <w:tabs>
          <w:tab w:val="left" w:pos="0"/>
        </w:tabs>
        <w:rPr>
          <w:rFonts w:ascii="Times New Roman" w:hAnsi="Times New Roman"/>
          <w:color w:val="auto"/>
        </w:rPr>
      </w:pPr>
      <w:r w:rsidRPr="00F50A3F">
        <w:rPr>
          <w:rFonts w:ascii="Times New Roman" w:hAnsi="Times New Roman"/>
          <w:color w:val="auto"/>
        </w:rPr>
        <w:t>так как я не согласен с выставленными мне баллами (обоснование).</w:t>
      </w:r>
    </w:p>
    <w:p w:rsidR="00FF40FF" w:rsidRPr="00F50A3F" w:rsidRDefault="00FF40FF" w:rsidP="00FF40FF">
      <w:pPr>
        <w:pBdr>
          <w:bottom w:val="single" w:sz="12" w:space="1" w:color="auto"/>
        </w:pBdr>
        <w:tabs>
          <w:tab w:val="left" w:pos="142"/>
        </w:tabs>
        <w:rPr>
          <w:rFonts w:ascii="Times New Roman" w:hAnsi="Times New Roman"/>
          <w:color w:val="auto"/>
        </w:rPr>
      </w:pPr>
    </w:p>
    <w:p w:rsidR="00FF40FF" w:rsidRPr="00F50A3F" w:rsidRDefault="00FF40FF" w:rsidP="00FF40FF">
      <w:pPr>
        <w:tabs>
          <w:tab w:val="left" w:pos="142"/>
        </w:tabs>
        <w:rPr>
          <w:rFonts w:ascii="Times New Roman" w:hAnsi="Times New Roman"/>
          <w:color w:val="auto"/>
        </w:rPr>
      </w:pPr>
    </w:p>
    <w:p w:rsidR="00FF40FF" w:rsidRPr="00F50A3F" w:rsidRDefault="00FF40FF" w:rsidP="00FF40FF">
      <w:pPr>
        <w:tabs>
          <w:tab w:val="left" w:pos="142"/>
        </w:tabs>
        <w:rPr>
          <w:rFonts w:ascii="Times New Roman" w:hAnsi="Times New Roman"/>
          <w:color w:val="auto"/>
        </w:rPr>
      </w:pPr>
      <w:bookmarkStart w:id="39" w:name="_Toc235533650"/>
      <w:r w:rsidRPr="00F50A3F">
        <w:rPr>
          <w:rFonts w:ascii="Times New Roman" w:hAnsi="Times New Roman"/>
          <w:color w:val="auto"/>
        </w:rPr>
        <w:t>Дата</w:t>
      </w:r>
      <w:bookmarkEnd w:id="39"/>
    </w:p>
    <w:p w:rsidR="00FF40FF" w:rsidRPr="00F50A3F" w:rsidRDefault="00FF40FF" w:rsidP="00FF40FF">
      <w:pPr>
        <w:tabs>
          <w:tab w:val="left" w:pos="142"/>
        </w:tabs>
        <w:rPr>
          <w:rFonts w:ascii="Times New Roman" w:hAnsi="Times New Roman"/>
          <w:color w:val="auto"/>
        </w:rPr>
      </w:pPr>
    </w:p>
    <w:p w:rsidR="00FF40FF" w:rsidRPr="00F50A3F" w:rsidRDefault="00FF40FF" w:rsidP="00FF40FF">
      <w:pPr>
        <w:tabs>
          <w:tab w:val="left" w:pos="142"/>
        </w:tabs>
        <w:rPr>
          <w:rFonts w:ascii="Times New Roman" w:hAnsi="Times New Roman"/>
          <w:color w:val="auto"/>
        </w:rPr>
      </w:pPr>
      <w:r w:rsidRPr="00F50A3F">
        <w:rPr>
          <w:rFonts w:ascii="Times New Roman" w:hAnsi="Times New Roman"/>
          <w:color w:val="auto"/>
        </w:rPr>
        <w:t>Подпись</w:t>
      </w:r>
    </w:p>
    <w:p w:rsidR="00FF40FF" w:rsidRPr="00F50A3F" w:rsidRDefault="00FF40FF" w:rsidP="00FF40FF">
      <w:pPr>
        <w:tabs>
          <w:tab w:val="left" w:pos="142"/>
        </w:tabs>
        <w:rPr>
          <w:rFonts w:ascii="Times New Roman" w:hAnsi="Times New Roman"/>
          <w:b/>
          <w:color w:val="auto"/>
        </w:rPr>
      </w:pPr>
    </w:p>
    <w:p w:rsidR="00FF40FF" w:rsidRPr="00F50A3F" w:rsidRDefault="00FF40FF" w:rsidP="00FF40FF">
      <w:pPr>
        <w:tabs>
          <w:tab w:val="left" w:pos="142"/>
          <w:tab w:val="left" w:pos="4279"/>
          <w:tab w:val="right" w:pos="8505"/>
        </w:tabs>
        <w:jc w:val="right"/>
        <w:rPr>
          <w:rFonts w:ascii="Times New Roman" w:hAnsi="Times New Roman"/>
          <w:b/>
          <w:color w:val="auto"/>
        </w:rPr>
      </w:pPr>
      <w:r w:rsidRPr="00F50A3F">
        <w:rPr>
          <w:rFonts w:ascii="Times New Roman" w:hAnsi="Times New Roman"/>
          <w:b/>
          <w:color w:val="auto"/>
        </w:rPr>
        <w:t>Приложение</w:t>
      </w:r>
      <w:r w:rsidR="00F651CF">
        <w:rPr>
          <w:rFonts w:ascii="Times New Roman" w:hAnsi="Times New Roman"/>
          <w:b/>
          <w:color w:val="auto"/>
        </w:rPr>
        <w:t xml:space="preserve"> 6</w:t>
      </w:r>
      <w:r w:rsidR="00CB6094">
        <w:rPr>
          <w:rFonts w:ascii="Times New Roman" w:hAnsi="Times New Roman"/>
          <w:b/>
          <w:color w:val="auto"/>
        </w:rPr>
        <w:t>.1</w:t>
      </w:r>
    </w:p>
    <w:p w:rsidR="00FF40FF" w:rsidRPr="00F50A3F" w:rsidRDefault="00FF40FF" w:rsidP="00FF40FF">
      <w:pPr>
        <w:tabs>
          <w:tab w:val="left" w:pos="142"/>
        </w:tabs>
        <w:rPr>
          <w:rFonts w:ascii="Times New Roman" w:hAnsi="Times New Roman"/>
          <w:b/>
          <w:color w:val="auto"/>
        </w:rPr>
      </w:pPr>
    </w:p>
    <w:p w:rsidR="00FF40FF" w:rsidRPr="00F50A3F" w:rsidRDefault="00FF40FF" w:rsidP="00FF40FF">
      <w:pPr>
        <w:pStyle w:val="af5"/>
        <w:tabs>
          <w:tab w:val="left" w:pos="142"/>
        </w:tabs>
        <w:spacing w:after="0" w:line="240" w:lineRule="auto"/>
        <w:ind w:left="0"/>
        <w:rPr>
          <w:rFonts w:ascii="Times New Roman" w:hAnsi="Times New Roman"/>
          <w:sz w:val="24"/>
          <w:szCs w:val="24"/>
        </w:rPr>
      </w:pPr>
    </w:p>
    <w:p w:rsidR="00320DC1" w:rsidRPr="00F50A3F" w:rsidRDefault="00FF40FF" w:rsidP="00FF40FF">
      <w:pPr>
        <w:tabs>
          <w:tab w:val="left" w:pos="142"/>
        </w:tabs>
        <w:ind w:left="4536"/>
        <w:jc w:val="both"/>
        <w:rPr>
          <w:rFonts w:ascii="Times New Roman" w:hAnsi="Times New Roman"/>
          <w:b/>
          <w:bCs/>
          <w:color w:val="auto"/>
        </w:rPr>
      </w:pPr>
      <w:r w:rsidRPr="00F50A3F">
        <w:rPr>
          <w:rFonts w:ascii="Times New Roman" w:hAnsi="Times New Roman"/>
          <w:b/>
          <w:bCs/>
          <w:color w:val="auto"/>
        </w:rPr>
        <w:t xml:space="preserve">Председателю жюри </w:t>
      </w:r>
      <w:r w:rsidR="00C060BD">
        <w:rPr>
          <w:rFonts w:ascii="Times New Roman" w:hAnsi="Times New Roman"/>
          <w:b/>
          <w:color w:val="auto"/>
        </w:rPr>
        <w:t>муниципального этапа</w:t>
      </w:r>
      <w:r w:rsidR="00DD225E">
        <w:rPr>
          <w:rFonts w:ascii="Times New Roman" w:hAnsi="Times New Roman"/>
          <w:b/>
          <w:color w:val="auto"/>
        </w:rPr>
        <w:t xml:space="preserve"> </w:t>
      </w:r>
      <w:r w:rsidRPr="00F50A3F">
        <w:rPr>
          <w:rFonts w:ascii="Times New Roman" w:hAnsi="Times New Roman"/>
          <w:b/>
          <w:bCs/>
          <w:color w:val="auto"/>
        </w:rPr>
        <w:t xml:space="preserve">всероссийской олимпиады школьников          </w:t>
      </w:r>
    </w:p>
    <w:p w:rsidR="00FF40FF" w:rsidRPr="00F50A3F" w:rsidRDefault="00FF40FF" w:rsidP="00FF40FF">
      <w:pPr>
        <w:tabs>
          <w:tab w:val="left" w:pos="142"/>
        </w:tabs>
        <w:ind w:left="4536"/>
        <w:jc w:val="both"/>
        <w:rPr>
          <w:rFonts w:ascii="Times New Roman" w:hAnsi="Times New Roman"/>
          <w:b/>
          <w:bCs/>
          <w:color w:val="auto"/>
        </w:rPr>
      </w:pPr>
      <w:r w:rsidRPr="00F50A3F">
        <w:rPr>
          <w:rFonts w:ascii="Times New Roman" w:hAnsi="Times New Roman"/>
          <w:b/>
          <w:bCs/>
          <w:color w:val="auto"/>
        </w:rPr>
        <w:t>по _________________________________</w:t>
      </w:r>
      <w:r w:rsidR="00320DC1" w:rsidRPr="00F50A3F">
        <w:rPr>
          <w:rFonts w:ascii="Times New Roman" w:hAnsi="Times New Roman"/>
          <w:b/>
          <w:bCs/>
          <w:color w:val="auto"/>
        </w:rPr>
        <w:t>___________</w:t>
      </w:r>
    </w:p>
    <w:p w:rsidR="00FF40FF" w:rsidRPr="00F50A3F" w:rsidRDefault="00FF40FF" w:rsidP="00FF40FF">
      <w:pPr>
        <w:tabs>
          <w:tab w:val="left" w:pos="142"/>
        </w:tabs>
        <w:ind w:left="4536"/>
        <w:jc w:val="both"/>
        <w:rPr>
          <w:rFonts w:ascii="Times New Roman" w:hAnsi="Times New Roman"/>
          <w:b/>
          <w:bCs/>
          <w:color w:val="auto"/>
        </w:rPr>
      </w:pPr>
      <w:r w:rsidRPr="00F50A3F">
        <w:rPr>
          <w:rFonts w:ascii="Times New Roman" w:hAnsi="Times New Roman"/>
          <w:b/>
          <w:bCs/>
          <w:color w:val="auto"/>
        </w:rPr>
        <w:t>обучающегося(ейся) ____________ класса ________________________________________</w:t>
      </w:r>
      <w:r w:rsidR="00320DC1" w:rsidRPr="00F50A3F">
        <w:rPr>
          <w:rFonts w:ascii="Times New Roman" w:hAnsi="Times New Roman"/>
          <w:b/>
          <w:bCs/>
          <w:color w:val="auto"/>
        </w:rPr>
        <w:t>_______</w:t>
      </w:r>
    </w:p>
    <w:p w:rsidR="00FF40FF" w:rsidRPr="00F50A3F" w:rsidRDefault="00FF40FF" w:rsidP="00320DC1">
      <w:pPr>
        <w:tabs>
          <w:tab w:val="left" w:pos="142"/>
        </w:tabs>
        <w:ind w:left="4536"/>
        <w:jc w:val="center"/>
        <w:rPr>
          <w:rFonts w:ascii="Times New Roman" w:hAnsi="Times New Roman"/>
          <w:bCs/>
          <w:color w:val="auto"/>
        </w:rPr>
      </w:pPr>
      <w:r w:rsidRPr="00F50A3F">
        <w:rPr>
          <w:rFonts w:ascii="Times New Roman" w:hAnsi="Times New Roman"/>
          <w:bCs/>
          <w:color w:val="auto"/>
        </w:rPr>
        <w:t>(название образовательного учреждения)</w:t>
      </w:r>
    </w:p>
    <w:p w:rsidR="00FF40FF" w:rsidRPr="00F50A3F" w:rsidRDefault="00FF40FF" w:rsidP="00320DC1">
      <w:pPr>
        <w:tabs>
          <w:tab w:val="left" w:pos="142"/>
        </w:tabs>
        <w:ind w:left="4536"/>
        <w:jc w:val="center"/>
        <w:rPr>
          <w:rFonts w:ascii="Times New Roman" w:hAnsi="Times New Roman"/>
          <w:b/>
          <w:bCs/>
          <w:color w:val="auto"/>
        </w:rPr>
      </w:pPr>
      <w:r w:rsidRPr="00F50A3F">
        <w:rPr>
          <w:rFonts w:ascii="Times New Roman" w:hAnsi="Times New Roman"/>
          <w:b/>
          <w:bCs/>
          <w:color w:val="auto"/>
        </w:rPr>
        <w:t>________________________________________</w:t>
      </w:r>
      <w:r w:rsidR="00320DC1" w:rsidRPr="00F50A3F">
        <w:rPr>
          <w:rFonts w:ascii="Times New Roman" w:hAnsi="Times New Roman"/>
          <w:b/>
          <w:bCs/>
          <w:color w:val="auto"/>
        </w:rPr>
        <w:t>_______</w:t>
      </w:r>
    </w:p>
    <w:p w:rsidR="00FF40FF" w:rsidRPr="00F50A3F" w:rsidRDefault="00FF40FF" w:rsidP="00320DC1">
      <w:pPr>
        <w:tabs>
          <w:tab w:val="left" w:pos="142"/>
        </w:tabs>
        <w:ind w:left="4536"/>
        <w:jc w:val="center"/>
        <w:rPr>
          <w:rFonts w:ascii="Times New Roman" w:hAnsi="Times New Roman"/>
          <w:b/>
          <w:bCs/>
          <w:color w:val="auto"/>
        </w:rPr>
      </w:pPr>
      <w:r w:rsidRPr="00F50A3F">
        <w:rPr>
          <w:rFonts w:ascii="Times New Roman" w:hAnsi="Times New Roman"/>
          <w:color w:val="auto"/>
        </w:rPr>
        <w:t>(Ф.И.О. полностью)</w:t>
      </w:r>
    </w:p>
    <w:p w:rsidR="00FF40FF" w:rsidRPr="00F50A3F" w:rsidRDefault="00FF40FF" w:rsidP="00FF40FF">
      <w:pPr>
        <w:tabs>
          <w:tab w:val="left" w:pos="142"/>
        </w:tabs>
        <w:rPr>
          <w:rFonts w:ascii="Times New Roman" w:hAnsi="Times New Roman"/>
          <w:b/>
          <w:bCs/>
          <w:color w:val="auto"/>
        </w:rPr>
      </w:pPr>
    </w:p>
    <w:p w:rsidR="00FF40FF" w:rsidRPr="00F50A3F" w:rsidRDefault="00FF40FF" w:rsidP="00FF40FF">
      <w:pPr>
        <w:tabs>
          <w:tab w:val="left" w:pos="142"/>
        </w:tabs>
        <w:rPr>
          <w:rFonts w:ascii="Times New Roman" w:hAnsi="Times New Roman"/>
          <w:b/>
          <w:bCs/>
          <w:color w:val="auto"/>
        </w:rPr>
      </w:pPr>
    </w:p>
    <w:p w:rsidR="00FF40FF" w:rsidRPr="00F50A3F" w:rsidRDefault="00FF40FF" w:rsidP="00FF40FF">
      <w:pPr>
        <w:tabs>
          <w:tab w:val="left" w:pos="142"/>
        </w:tabs>
        <w:jc w:val="center"/>
        <w:rPr>
          <w:rFonts w:ascii="Times New Roman" w:hAnsi="Times New Roman"/>
          <w:b/>
          <w:bCs/>
          <w:color w:val="auto"/>
        </w:rPr>
      </w:pPr>
      <w:r w:rsidRPr="00F50A3F">
        <w:rPr>
          <w:rFonts w:ascii="Times New Roman" w:hAnsi="Times New Roman"/>
          <w:b/>
          <w:bCs/>
          <w:color w:val="auto"/>
        </w:rPr>
        <w:t>Заявление.</w:t>
      </w:r>
    </w:p>
    <w:p w:rsidR="00FF40FF" w:rsidRPr="00F50A3F" w:rsidRDefault="00FF40FF" w:rsidP="00FF40FF">
      <w:pPr>
        <w:tabs>
          <w:tab w:val="left" w:pos="142"/>
        </w:tabs>
        <w:rPr>
          <w:rFonts w:ascii="Times New Roman" w:hAnsi="Times New Roman"/>
          <w:b/>
          <w:bCs/>
          <w:color w:val="auto"/>
        </w:rPr>
      </w:pPr>
    </w:p>
    <w:p w:rsidR="00FF40FF" w:rsidRPr="00F50A3F" w:rsidRDefault="00FF40FF" w:rsidP="00FF40FF">
      <w:pPr>
        <w:pBdr>
          <w:bottom w:val="single" w:sz="12" w:space="1" w:color="auto"/>
        </w:pBdr>
        <w:tabs>
          <w:tab w:val="left" w:pos="142"/>
        </w:tabs>
        <w:ind w:firstLine="710"/>
        <w:rPr>
          <w:rFonts w:ascii="Times New Roman" w:hAnsi="Times New Roman"/>
          <w:color w:val="auto"/>
        </w:rPr>
      </w:pPr>
      <w:r w:rsidRPr="00F50A3F">
        <w:rPr>
          <w:rFonts w:ascii="Times New Roman" w:hAnsi="Times New Roman"/>
          <w:color w:val="auto"/>
        </w:rPr>
        <w:t xml:space="preserve">Прошу Вас пересмотреть мою работу по ___________________________________,                                                                                                                          </w:t>
      </w:r>
    </w:p>
    <w:p w:rsidR="00FF40FF" w:rsidRPr="00F50A3F" w:rsidRDefault="00FF40FF" w:rsidP="00FF40FF">
      <w:pPr>
        <w:pBdr>
          <w:bottom w:val="single" w:sz="12" w:space="1" w:color="auto"/>
        </w:pBdr>
        <w:tabs>
          <w:tab w:val="left" w:pos="142"/>
        </w:tabs>
        <w:ind w:firstLine="710"/>
        <w:rPr>
          <w:rFonts w:ascii="Times New Roman" w:hAnsi="Times New Roman"/>
          <w:color w:val="auto"/>
        </w:rPr>
      </w:pPr>
      <w:r w:rsidRPr="00F50A3F">
        <w:rPr>
          <w:rFonts w:ascii="Times New Roman" w:hAnsi="Times New Roman"/>
          <w:color w:val="auto"/>
        </w:rPr>
        <w:t xml:space="preserve">                                                                                       (предмет) </w:t>
      </w:r>
    </w:p>
    <w:p w:rsidR="00FF40FF" w:rsidRPr="00F50A3F" w:rsidRDefault="00FF40FF" w:rsidP="00FF40FF">
      <w:pPr>
        <w:pBdr>
          <w:bottom w:val="single" w:sz="12" w:space="1" w:color="auto"/>
        </w:pBdr>
        <w:tabs>
          <w:tab w:val="left" w:pos="0"/>
        </w:tabs>
        <w:rPr>
          <w:rFonts w:ascii="Times New Roman" w:hAnsi="Times New Roman"/>
          <w:color w:val="auto"/>
        </w:rPr>
      </w:pPr>
      <w:r w:rsidRPr="00F50A3F">
        <w:rPr>
          <w:rFonts w:ascii="Times New Roman" w:hAnsi="Times New Roman"/>
          <w:color w:val="auto"/>
        </w:rPr>
        <w:t>так как была нарушена процедура проведения Олимпиады (обоснование).</w:t>
      </w:r>
    </w:p>
    <w:p w:rsidR="00FF40FF" w:rsidRPr="00F50A3F" w:rsidRDefault="00FF40FF" w:rsidP="00FF40FF">
      <w:pPr>
        <w:pBdr>
          <w:bottom w:val="single" w:sz="12" w:space="1" w:color="auto"/>
        </w:pBdr>
        <w:tabs>
          <w:tab w:val="left" w:pos="142"/>
        </w:tabs>
        <w:rPr>
          <w:rFonts w:ascii="Times New Roman" w:hAnsi="Times New Roman"/>
          <w:color w:val="auto"/>
        </w:rPr>
      </w:pPr>
    </w:p>
    <w:p w:rsidR="00FF40FF" w:rsidRPr="00F50A3F" w:rsidRDefault="00FF40FF" w:rsidP="00FF40FF">
      <w:pPr>
        <w:tabs>
          <w:tab w:val="left" w:pos="142"/>
        </w:tabs>
        <w:rPr>
          <w:rFonts w:ascii="Times New Roman" w:hAnsi="Times New Roman"/>
          <w:color w:val="auto"/>
        </w:rPr>
      </w:pPr>
    </w:p>
    <w:p w:rsidR="00FF40FF" w:rsidRPr="00F50A3F" w:rsidRDefault="00FF40FF" w:rsidP="00FF40FF">
      <w:pPr>
        <w:tabs>
          <w:tab w:val="left" w:pos="142"/>
        </w:tabs>
        <w:rPr>
          <w:rFonts w:ascii="Times New Roman" w:hAnsi="Times New Roman"/>
          <w:color w:val="auto"/>
        </w:rPr>
      </w:pPr>
    </w:p>
    <w:p w:rsidR="00FF40FF" w:rsidRPr="00F50A3F" w:rsidRDefault="00FF40FF" w:rsidP="00FF40FF">
      <w:pPr>
        <w:tabs>
          <w:tab w:val="left" w:pos="142"/>
        </w:tabs>
        <w:rPr>
          <w:rFonts w:ascii="Times New Roman" w:hAnsi="Times New Roman"/>
          <w:color w:val="auto"/>
        </w:rPr>
      </w:pPr>
      <w:r w:rsidRPr="00F50A3F">
        <w:rPr>
          <w:rFonts w:ascii="Times New Roman" w:hAnsi="Times New Roman"/>
          <w:color w:val="auto"/>
        </w:rPr>
        <w:t>Дата</w:t>
      </w:r>
    </w:p>
    <w:p w:rsidR="00FF40FF" w:rsidRPr="00F50A3F" w:rsidRDefault="00FF40FF" w:rsidP="00FF40FF">
      <w:pPr>
        <w:tabs>
          <w:tab w:val="left" w:pos="142"/>
        </w:tabs>
        <w:rPr>
          <w:rFonts w:ascii="Times New Roman" w:hAnsi="Times New Roman"/>
          <w:color w:val="auto"/>
        </w:rPr>
      </w:pPr>
    </w:p>
    <w:p w:rsidR="00FF40FF" w:rsidRPr="00F50A3F" w:rsidRDefault="00FF40FF" w:rsidP="00FF40FF">
      <w:pPr>
        <w:tabs>
          <w:tab w:val="left" w:pos="142"/>
        </w:tabs>
        <w:rPr>
          <w:rFonts w:ascii="Times New Roman" w:hAnsi="Times New Roman"/>
          <w:color w:val="auto"/>
        </w:rPr>
      </w:pPr>
      <w:r w:rsidRPr="00F50A3F">
        <w:rPr>
          <w:rFonts w:ascii="Times New Roman" w:hAnsi="Times New Roman"/>
          <w:color w:val="auto"/>
        </w:rPr>
        <w:t>Подпись</w:t>
      </w:r>
    </w:p>
    <w:p w:rsidR="00FF40FF" w:rsidRPr="00F50A3F" w:rsidRDefault="00FF40FF">
      <w:pPr>
        <w:pStyle w:val="32"/>
        <w:shd w:val="clear" w:color="auto" w:fill="auto"/>
        <w:ind w:left="0"/>
        <w:jc w:val="center"/>
        <w:rPr>
          <w:b/>
          <w:bCs/>
          <w:color w:val="auto"/>
          <w:sz w:val="22"/>
          <w:szCs w:val="22"/>
        </w:rPr>
      </w:pPr>
    </w:p>
    <w:p w:rsidR="00FF40FF" w:rsidRPr="00F50A3F" w:rsidRDefault="00FF40FF">
      <w:pPr>
        <w:pStyle w:val="32"/>
        <w:shd w:val="clear" w:color="auto" w:fill="auto"/>
        <w:ind w:left="0"/>
        <w:jc w:val="center"/>
        <w:rPr>
          <w:b/>
          <w:bCs/>
          <w:color w:val="auto"/>
          <w:sz w:val="22"/>
          <w:szCs w:val="22"/>
        </w:rPr>
      </w:pPr>
    </w:p>
    <w:p w:rsidR="004320D7" w:rsidRPr="00F50A3F" w:rsidRDefault="004320D7" w:rsidP="004320D7">
      <w:pPr>
        <w:pStyle w:val="32"/>
        <w:shd w:val="clear" w:color="auto" w:fill="auto"/>
        <w:spacing w:after="0"/>
        <w:ind w:left="0"/>
        <w:rPr>
          <w:color w:val="auto"/>
          <w:sz w:val="22"/>
          <w:szCs w:val="22"/>
        </w:rPr>
      </w:pPr>
      <w:r>
        <w:rPr>
          <w:b/>
          <w:bCs/>
          <w:color w:val="auto"/>
          <w:sz w:val="22"/>
          <w:szCs w:val="22"/>
        </w:rPr>
        <w:lastRenderedPageBreak/>
        <w:t>Приложение №</w:t>
      </w:r>
      <w:r w:rsidR="00F651CF">
        <w:rPr>
          <w:b/>
          <w:bCs/>
          <w:color w:val="auto"/>
          <w:sz w:val="22"/>
          <w:szCs w:val="22"/>
        </w:rPr>
        <w:t>7</w:t>
      </w:r>
    </w:p>
    <w:p w:rsidR="00FB3D76" w:rsidRPr="00F50A3F" w:rsidRDefault="00FB3D76" w:rsidP="00FB3D76">
      <w:pPr>
        <w:tabs>
          <w:tab w:val="left" w:pos="142"/>
        </w:tabs>
        <w:jc w:val="center"/>
        <w:rPr>
          <w:rFonts w:ascii="Times New Roman" w:hAnsi="Times New Roman"/>
          <w:b/>
          <w:color w:val="auto"/>
        </w:rPr>
      </w:pPr>
      <w:r w:rsidRPr="00F50A3F">
        <w:rPr>
          <w:rFonts w:ascii="Times New Roman" w:hAnsi="Times New Roman"/>
          <w:b/>
          <w:color w:val="auto"/>
        </w:rPr>
        <w:t>Протокол №</w:t>
      </w:r>
    </w:p>
    <w:p w:rsidR="00FB3D76" w:rsidRPr="00F50A3F" w:rsidRDefault="00FB3D76" w:rsidP="00FB3D76">
      <w:pPr>
        <w:tabs>
          <w:tab w:val="left" w:pos="142"/>
        </w:tabs>
        <w:jc w:val="both"/>
        <w:rPr>
          <w:rFonts w:ascii="Times New Roman" w:hAnsi="Times New Roman"/>
          <w:b/>
          <w:color w:val="auto"/>
        </w:rPr>
      </w:pPr>
      <w:r w:rsidRPr="00F50A3F">
        <w:rPr>
          <w:rFonts w:ascii="Times New Roman" w:hAnsi="Times New Roman"/>
          <w:b/>
          <w:bCs/>
          <w:color w:val="auto"/>
        </w:rPr>
        <w:t xml:space="preserve">работы апелляционной комиссии по </w:t>
      </w:r>
      <w:r w:rsidRPr="00F50A3F">
        <w:rPr>
          <w:rFonts w:ascii="Times New Roman" w:hAnsi="Times New Roman"/>
          <w:b/>
          <w:color w:val="auto"/>
        </w:rPr>
        <w:t xml:space="preserve">итогам проведения апелляции о нарушении процедуры проведения Олимпиады </w:t>
      </w:r>
      <w:r w:rsidR="00F651CF">
        <w:rPr>
          <w:rFonts w:ascii="Times New Roman" w:hAnsi="Times New Roman"/>
          <w:b/>
          <w:color w:val="auto"/>
        </w:rPr>
        <w:t>муниципального</w:t>
      </w:r>
      <w:r w:rsidRPr="00F50A3F">
        <w:rPr>
          <w:rFonts w:ascii="Times New Roman" w:hAnsi="Times New Roman"/>
          <w:b/>
          <w:color w:val="auto"/>
        </w:rPr>
        <w:t xml:space="preserve">  этапа всероссийской олимпиады школьников по __________________</w:t>
      </w:r>
    </w:p>
    <w:p w:rsidR="00FB3D76" w:rsidRPr="00F50A3F" w:rsidRDefault="00FB3D76" w:rsidP="00FB3D76">
      <w:pPr>
        <w:tabs>
          <w:tab w:val="left" w:pos="142"/>
        </w:tabs>
        <w:rPr>
          <w:rFonts w:ascii="Times New Roman" w:hAnsi="Times New Roman"/>
          <w:b/>
          <w:color w:val="auto"/>
        </w:rPr>
      </w:pP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(Ф.И.О. полностью)_________________________________________________________</w:t>
      </w:r>
    </w:p>
    <w:p w:rsidR="00FB3D76" w:rsidRPr="00F50A3F" w:rsidRDefault="00FB3D76" w:rsidP="00FB3D76">
      <w:pPr>
        <w:tabs>
          <w:tab w:val="left" w:pos="142"/>
        </w:tabs>
        <w:rPr>
          <w:rFonts w:ascii="Times New Roman" w:hAnsi="Times New Roman"/>
          <w:color w:val="auto"/>
        </w:rPr>
      </w:pP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Ученика _______ класса ____________________________________________________</w:t>
      </w: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__________________________________________________________________________</w:t>
      </w: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(название образовательного учреждения)</w:t>
      </w:r>
    </w:p>
    <w:p w:rsidR="00FB3D76" w:rsidRPr="00F50A3F" w:rsidRDefault="00FB3D76" w:rsidP="00FB3D76">
      <w:pPr>
        <w:tabs>
          <w:tab w:val="left" w:pos="142"/>
        </w:tabs>
        <w:rPr>
          <w:rFonts w:ascii="Times New Roman" w:hAnsi="Times New Roman"/>
          <w:color w:val="auto"/>
        </w:rPr>
      </w:pP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Место проведения ___________________________________________________________</w:t>
      </w: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(школа, муниципалитет, субъект федерации, город)</w:t>
      </w:r>
    </w:p>
    <w:p w:rsidR="00FB3D76" w:rsidRPr="00F50A3F" w:rsidRDefault="00FB3D76" w:rsidP="00FB3D76">
      <w:pPr>
        <w:tabs>
          <w:tab w:val="left" w:pos="142"/>
        </w:tabs>
        <w:rPr>
          <w:rFonts w:ascii="Times New Roman" w:hAnsi="Times New Roman"/>
          <w:bCs/>
          <w:color w:val="auto"/>
        </w:rPr>
      </w:pPr>
      <w:r w:rsidRPr="00F50A3F">
        <w:rPr>
          <w:rFonts w:ascii="Times New Roman" w:hAnsi="Times New Roman"/>
          <w:bCs/>
          <w:color w:val="auto"/>
        </w:rPr>
        <w:t>Дата и время ________________________________________________________________</w:t>
      </w:r>
    </w:p>
    <w:p w:rsidR="00FB3D76" w:rsidRPr="00F50A3F" w:rsidRDefault="00FB3D76" w:rsidP="00FB3D76">
      <w:pPr>
        <w:tabs>
          <w:tab w:val="left" w:pos="142"/>
        </w:tabs>
        <w:rPr>
          <w:rFonts w:ascii="Times New Roman" w:hAnsi="Times New Roman"/>
          <w:color w:val="auto"/>
        </w:rPr>
      </w:pP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 xml:space="preserve">Присутствуют члены апелляционной комиссии  (список членов комиссии с указанием: </w:t>
      </w: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а) Ф.И.О. - полностью, б) занимаемая должность, в) научное звание).</w:t>
      </w: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_____________________________________________________________________________</w:t>
      </w: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_____________________________________________________________________________</w:t>
      </w: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_____________________________________________________________________________</w:t>
      </w:r>
    </w:p>
    <w:p w:rsidR="00FB3D76" w:rsidRPr="00F50A3F" w:rsidRDefault="00FB3D76" w:rsidP="00FB3D76">
      <w:pPr>
        <w:pBdr>
          <w:bottom w:val="single" w:sz="12" w:space="1" w:color="auto"/>
        </w:pBdr>
        <w:tabs>
          <w:tab w:val="left" w:pos="142"/>
        </w:tabs>
        <w:rPr>
          <w:rFonts w:ascii="Times New Roman" w:hAnsi="Times New Roman"/>
          <w:color w:val="auto"/>
        </w:rPr>
      </w:pPr>
    </w:p>
    <w:p w:rsidR="00FB3D76" w:rsidRPr="00F50A3F" w:rsidRDefault="00FB3D76" w:rsidP="00FB3D76">
      <w:pPr>
        <w:pBdr>
          <w:bottom w:val="single" w:sz="12" w:space="1" w:color="auto"/>
        </w:pBdr>
        <w:tabs>
          <w:tab w:val="left" w:pos="142"/>
        </w:tabs>
        <w:rPr>
          <w:rFonts w:ascii="Times New Roman" w:hAnsi="Times New Roman"/>
          <w:color w:val="auto"/>
        </w:rPr>
      </w:pPr>
      <w:r w:rsidRPr="00F50A3F">
        <w:rPr>
          <w:rFonts w:ascii="Times New Roman" w:hAnsi="Times New Roman"/>
          <w:color w:val="auto"/>
        </w:rPr>
        <w:t>Предмет рассмотрения (указать, с чем конкретно не согласен участник олимпиады)</w:t>
      </w:r>
    </w:p>
    <w:p w:rsidR="00FB3D76" w:rsidRPr="00F50A3F" w:rsidRDefault="00FB3D76" w:rsidP="00FB3D76">
      <w:pPr>
        <w:pBdr>
          <w:bottom w:val="single" w:sz="12" w:space="1" w:color="auto"/>
        </w:pBdr>
        <w:tabs>
          <w:tab w:val="left" w:pos="142"/>
        </w:tabs>
        <w:rPr>
          <w:rFonts w:ascii="Times New Roman" w:hAnsi="Times New Roman"/>
          <w:color w:val="auto"/>
        </w:rPr>
      </w:pPr>
      <w:r w:rsidRPr="00F50A3F">
        <w:rPr>
          <w:rFonts w:ascii="Times New Roman" w:hAnsi="Times New Roman"/>
          <w:color w:val="auto"/>
        </w:rPr>
        <w:t>_______________________________________________________________________________________________________________________________________________________________________________________________________________________________________</w:t>
      </w:r>
    </w:p>
    <w:p w:rsidR="00FB3D76" w:rsidRPr="00F50A3F" w:rsidRDefault="00FB3D76" w:rsidP="00FB3D76">
      <w:pPr>
        <w:pBdr>
          <w:bottom w:val="single" w:sz="12" w:space="1" w:color="auto"/>
        </w:pBdr>
        <w:tabs>
          <w:tab w:val="left" w:pos="142"/>
        </w:tabs>
        <w:rPr>
          <w:rFonts w:ascii="Times New Roman" w:hAnsi="Times New Roman"/>
          <w:color w:val="auto"/>
        </w:rPr>
      </w:pPr>
    </w:p>
    <w:p w:rsidR="00FB3D76" w:rsidRPr="00F50A3F" w:rsidRDefault="00FB3D76" w:rsidP="00FB3D76">
      <w:pPr>
        <w:tabs>
          <w:tab w:val="left" w:pos="142"/>
        </w:tabs>
        <w:rPr>
          <w:rFonts w:ascii="Times New Roman" w:hAnsi="Times New Roman"/>
          <w:color w:val="auto"/>
        </w:rPr>
      </w:pP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Результат апелляции:</w:t>
      </w: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 xml:space="preserve">1). При проведении Олимпиады </w:t>
      </w: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 была нарушена процедура проведения, так как ______________________________________;</w:t>
      </w: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 не была нарушена процедура проведения,  так как ___________________________________.</w:t>
      </w:r>
    </w:p>
    <w:p w:rsidR="00FB3D76" w:rsidRPr="00F50A3F" w:rsidRDefault="00FB3D76" w:rsidP="00FB3D76">
      <w:pPr>
        <w:tabs>
          <w:tab w:val="left" w:pos="142"/>
        </w:tabs>
        <w:rPr>
          <w:rFonts w:ascii="Times New Roman" w:hAnsi="Times New Roman"/>
          <w:color w:val="auto"/>
        </w:rPr>
      </w:pP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С результатом апелляции согласен (не согласен)   (подпись заявителя)</w:t>
      </w:r>
    </w:p>
    <w:p w:rsidR="00FB3D76" w:rsidRPr="00F50A3F" w:rsidRDefault="00FB3D76" w:rsidP="00FB3D76">
      <w:pPr>
        <w:tabs>
          <w:tab w:val="left" w:pos="142"/>
        </w:tabs>
        <w:rPr>
          <w:rFonts w:ascii="Times New Roman" w:hAnsi="Times New Roman"/>
          <w:color w:val="auto"/>
        </w:rPr>
      </w:pP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Председатель апелляционной комиссии</w:t>
      </w:r>
    </w:p>
    <w:p w:rsidR="00FB3D76" w:rsidRPr="00F50A3F" w:rsidRDefault="00FB3D76" w:rsidP="00FB3D76">
      <w:pPr>
        <w:tabs>
          <w:tab w:val="left" w:pos="142"/>
        </w:tabs>
        <w:rPr>
          <w:rFonts w:ascii="Times New Roman" w:hAnsi="Times New Roman"/>
          <w:color w:val="auto"/>
        </w:rPr>
      </w:pP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Секретарь апелляционной комиссии</w:t>
      </w:r>
    </w:p>
    <w:p w:rsidR="00FB3D76" w:rsidRPr="00F50A3F" w:rsidRDefault="00FB3D76" w:rsidP="00FB3D76">
      <w:pPr>
        <w:tabs>
          <w:tab w:val="left" w:pos="142"/>
        </w:tabs>
        <w:rPr>
          <w:rFonts w:ascii="Times New Roman" w:hAnsi="Times New Roman"/>
          <w:color w:val="auto"/>
        </w:rPr>
      </w:pP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Члены апелляционной комиссии</w:t>
      </w:r>
    </w:p>
    <w:p w:rsidR="00FB3D76" w:rsidRPr="00F50A3F" w:rsidRDefault="00FB3D76" w:rsidP="00FB3D76">
      <w:pPr>
        <w:pStyle w:val="af5"/>
        <w:tabs>
          <w:tab w:val="left" w:pos="142"/>
          <w:tab w:val="left" w:pos="4279"/>
          <w:tab w:val="right" w:pos="8505"/>
        </w:tabs>
        <w:spacing w:after="0" w:line="240" w:lineRule="auto"/>
        <w:ind w:left="0"/>
        <w:rPr>
          <w:rFonts w:ascii="Times New Roman" w:hAnsi="Times New Roman"/>
          <w:b/>
          <w:sz w:val="24"/>
          <w:szCs w:val="24"/>
        </w:rPr>
      </w:pPr>
    </w:p>
    <w:p w:rsidR="006406A7" w:rsidRPr="00F50A3F" w:rsidRDefault="006406A7">
      <w:pPr>
        <w:pStyle w:val="32"/>
        <w:shd w:val="clear" w:color="auto" w:fill="auto"/>
        <w:ind w:left="0" w:firstLine="680"/>
        <w:jc w:val="left"/>
        <w:rPr>
          <w:color w:val="auto"/>
        </w:rPr>
      </w:pPr>
    </w:p>
    <w:p w:rsidR="00FB3D76" w:rsidRPr="00F50A3F" w:rsidRDefault="00FB3D76">
      <w:pPr>
        <w:pStyle w:val="32"/>
        <w:shd w:val="clear" w:color="auto" w:fill="auto"/>
        <w:ind w:left="0" w:firstLine="680"/>
        <w:jc w:val="left"/>
        <w:rPr>
          <w:color w:val="auto"/>
        </w:rPr>
      </w:pPr>
    </w:p>
    <w:p w:rsidR="00FB3D76" w:rsidRPr="00F50A3F" w:rsidRDefault="00FB3D76">
      <w:pPr>
        <w:pStyle w:val="32"/>
        <w:shd w:val="clear" w:color="auto" w:fill="auto"/>
        <w:ind w:left="0" w:firstLine="680"/>
        <w:jc w:val="left"/>
        <w:rPr>
          <w:color w:val="auto"/>
        </w:rPr>
      </w:pPr>
    </w:p>
    <w:p w:rsidR="00FB3D76" w:rsidRPr="00F50A3F" w:rsidRDefault="00FB3D76">
      <w:pPr>
        <w:pStyle w:val="32"/>
        <w:shd w:val="clear" w:color="auto" w:fill="auto"/>
        <w:ind w:left="0" w:firstLine="680"/>
        <w:jc w:val="left"/>
        <w:rPr>
          <w:color w:val="auto"/>
        </w:rPr>
      </w:pPr>
    </w:p>
    <w:p w:rsidR="00FB3D76" w:rsidRPr="00F50A3F" w:rsidRDefault="00FB3D76">
      <w:pPr>
        <w:pStyle w:val="32"/>
        <w:shd w:val="clear" w:color="auto" w:fill="auto"/>
        <w:ind w:left="0" w:firstLine="680"/>
        <w:jc w:val="left"/>
        <w:rPr>
          <w:color w:val="auto"/>
        </w:rPr>
      </w:pPr>
    </w:p>
    <w:p w:rsidR="00FB3D76" w:rsidRPr="004320D7" w:rsidRDefault="004320D7" w:rsidP="004320D7">
      <w:pPr>
        <w:pStyle w:val="32"/>
        <w:shd w:val="clear" w:color="auto" w:fill="auto"/>
        <w:spacing w:after="0"/>
        <w:ind w:left="0"/>
        <w:rPr>
          <w:color w:val="auto"/>
          <w:sz w:val="22"/>
          <w:szCs w:val="22"/>
        </w:rPr>
        <w:sectPr w:rsidR="00FB3D76" w:rsidRPr="004320D7">
          <w:headerReference w:type="default" r:id="rId14"/>
          <w:pgSz w:w="11900" w:h="16840"/>
          <w:pgMar w:top="1695" w:right="623" w:bottom="1025" w:left="1046" w:header="0" w:footer="597" w:gutter="0"/>
          <w:cols w:space="720"/>
          <w:noEndnote/>
          <w:docGrid w:linePitch="360"/>
        </w:sectPr>
      </w:pPr>
      <w:r>
        <w:rPr>
          <w:b/>
          <w:bCs/>
          <w:color w:val="auto"/>
          <w:sz w:val="22"/>
          <w:szCs w:val="22"/>
        </w:rPr>
        <w:lastRenderedPageBreak/>
        <w:t>Приложение №</w:t>
      </w:r>
      <w:r w:rsidR="00F651CF">
        <w:rPr>
          <w:b/>
          <w:bCs/>
          <w:color w:val="auto"/>
          <w:sz w:val="22"/>
          <w:szCs w:val="22"/>
        </w:rPr>
        <w:t>7</w:t>
      </w:r>
      <w:r w:rsidR="00CB6094">
        <w:rPr>
          <w:b/>
          <w:bCs/>
          <w:color w:val="auto"/>
          <w:sz w:val="22"/>
          <w:szCs w:val="22"/>
        </w:rPr>
        <w:t>.1</w:t>
      </w:r>
    </w:p>
    <w:p w:rsidR="00FB3D76" w:rsidRPr="00F50A3F" w:rsidRDefault="00FB3D76" w:rsidP="00FB3D76">
      <w:pPr>
        <w:tabs>
          <w:tab w:val="left" w:pos="142"/>
        </w:tabs>
        <w:jc w:val="center"/>
        <w:rPr>
          <w:rFonts w:ascii="Times New Roman" w:hAnsi="Times New Roman"/>
          <w:b/>
          <w:color w:val="auto"/>
        </w:rPr>
      </w:pPr>
      <w:r w:rsidRPr="00F50A3F">
        <w:rPr>
          <w:rFonts w:ascii="Times New Roman" w:hAnsi="Times New Roman"/>
          <w:b/>
          <w:color w:val="auto"/>
        </w:rPr>
        <w:t>Протокол №</w:t>
      </w:r>
    </w:p>
    <w:p w:rsidR="00FB3D76" w:rsidRPr="00F50A3F" w:rsidRDefault="00FB3D76" w:rsidP="00FB3D76">
      <w:pPr>
        <w:tabs>
          <w:tab w:val="left" w:pos="142"/>
        </w:tabs>
        <w:jc w:val="both"/>
        <w:rPr>
          <w:rFonts w:ascii="Times New Roman" w:hAnsi="Times New Roman"/>
          <w:b/>
          <w:color w:val="auto"/>
        </w:rPr>
      </w:pPr>
      <w:r w:rsidRPr="00F50A3F">
        <w:rPr>
          <w:rFonts w:ascii="Times New Roman" w:hAnsi="Times New Roman"/>
          <w:b/>
          <w:bCs/>
          <w:color w:val="auto"/>
        </w:rPr>
        <w:t>работы апелляционной комиссии  по</w:t>
      </w:r>
      <w:r w:rsidR="00DD225E">
        <w:rPr>
          <w:rFonts w:ascii="Times New Roman" w:hAnsi="Times New Roman"/>
          <w:b/>
          <w:bCs/>
          <w:color w:val="auto"/>
        </w:rPr>
        <w:t xml:space="preserve"> </w:t>
      </w:r>
      <w:r w:rsidRPr="00F50A3F">
        <w:rPr>
          <w:rFonts w:ascii="Times New Roman" w:hAnsi="Times New Roman"/>
          <w:b/>
          <w:color w:val="auto"/>
        </w:rPr>
        <w:t xml:space="preserve">итогам проведения апелляции участника </w:t>
      </w:r>
      <w:r w:rsidR="00F651CF">
        <w:rPr>
          <w:rFonts w:ascii="Times New Roman" w:hAnsi="Times New Roman"/>
          <w:b/>
          <w:color w:val="auto"/>
        </w:rPr>
        <w:t>муниципального</w:t>
      </w:r>
      <w:r w:rsidRPr="00F50A3F">
        <w:rPr>
          <w:rFonts w:ascii="Times New Roman" w:hAnsi="Times New Roman"/>
          <w:b/>
          <w:color w:val="auto"/>
        </w:rPr>
        <w:t xml:space="preserve">  этапа всероссийской олимпиады школьников по ____________________</w:t>
      </w:r>
    </w:p>
    <w:p w:rsidR="00FB3D76" w:rsidRPr="00F50A3F" w:rsidRDefault="00FB3D76" w:rsidP="00FB3D76">
      <w:pPr>
        <w:tabs>
          <w:tab w:val="left" w:pos="142"/>
        </w:tabs>
        <w:rPr>
          <w:rFonts w:ascii="Times New Roman" w:hAnsi="Times New Roman"/>
          <w:b/>
          <w:color w:val="auto"/>
        </w:rPr>
      </w:pP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(Ф.И.О. полностью)___________________________________________________________</w:t>
      </w:r>
    </w:p>
    <w:p w:rsidR="00FB3D76" w:rsidRPr="00F50A3F" w:rsidRDefault="00FB3D76" w:rsidP="00FB3D76">
      <w:pPr>
        <w:tabs>
          <w:tab w:val="left" w:pos="142"/>
        </w:tabs>
        <w:rPr>
          <w:rFonts w:ascii="Times New Roman" w:hAnsi="Times New Roman"/>
          <w:color w:val="auto"/>
        </w:rPr>
      </w:pP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Ученика(цы) _______ класса ___________________________________________________</w:t>
      </w: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(название образовательного учреждения)</w:t>
      </w:r>
    </w:p>
    <w:p w:rsidR="00FB3D76" w:rsidRPr="00F50A3F" w:rsidRDefault="00FB3D76" w:rsidP="00FB3D76">
      <w:pPr>
        <w:tabs>
          <w:tab w:val="left" w:pos="142"/>
        </w:tabs>
        <w:rPr>
          <w:rFonts w:ascii="Times New Roman" w:hAnsi="Times New Roman"/>
          <w:color w:val="auto"/>
        </w:rPr>
      </w:pP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Место проведения ____________________________________________________________</w:t>
      </w: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(школа, муниципалитет, субъект федерации, город)</w:t>
      </w:r>
    </w:p>
    <w:p w:rsidR="00FB3D76" w:rsidRPr="00F50A3F" w:rsidRDefault="00FB3D76" w:rsidP="00FB3D76">
      <w:pPr>
        <w:tabs>
          <w:tab w:val="left" w:pos="142"/>
        </w:tabs>
        <w:rPr>
          <w:rFonts w:ascii="Times New Roman" w:hAnsi="Times New Roman"/>
          <w:bCs/>
          <w:color w:val="auto"/>
        </w:rPr>
      </w:pPr>
      <w:r w:rsidRPr="00F50A3F">
        <w:rPr>
          <w:rFonts w:ascii="Times New Roman" w:hAnsi="Times New Roman"/>
          <w:bCs/>
          <w:color w:val="auto"/>
        </w:rPr>
        <w:t>Дата и время _________________________________________________________________</w:t>
      </w:r>
    </w:p>
    <w:p w:rsidR="00FB3D76" w:rsidRPr="00F50A3F" w:rsidRDefault="00FB3D76" w:rsidP="00FB3D76">
      <w:pPr>
        <w:tabs>
          <w:tab w:val="left" w:pos="142"/>
        </w:tabs>
        <w:rPr>
          <w:rFonts w:ascii="Times New Roman" w:hAnsi="Times New Roman"/>
          <w:color w:val="auto"/>
        </w:rPr>
      </w:pP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 xml:space="preserve">Присутствуют члены жюри (список членов жюри с указанием: </w:t>
      </w: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а) Ф.И.О. - полностью, б) занимаемая должность, в) научное звание).</w:t>
      </w: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_____________________________________________________________________________</w:t>
      </w: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_____________________________________________________________________________</w:t>
      </w: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_____________________________________________________________________________</w:t>
      </w:r>
    </w:p>
    <w:p w:rsidR="00FB3D76" w:rsidRPr="00F50A3F" w:rsidRDefault="00FB3D76" w:rsidP="00FB3D76">
      <w:pPr>
        <w:pBdr>
          <w:bottom w:val="single" w:sz="12" w:space="1" w:color="auto"/>
        </w:pBdr>
        <w:tabs>
          <w:tab w:val="left" w:pos="142"/>
        </w:tabs>
        <w:rPr>
          <w:rFonts w:ascii="Times New Roman" w:hAnsi="Times New Roman"/>
          <w:color w:val="auto"/>
        </w:rPr>
      </w:pPr>
    </w:p>
    <w:p w:rsidR="00FB3D76" w:rsidRPr="00F50A3F" w:rsidRDefault="00FB3D76" w:rsidP="00FB3D76">
      <w:pPr>
        <w:pBdr>
          <w:bottom w:val="single" w:sz="12" w:space="1" w:color="auto"/>
        </w:pBdr>
        <w:tabs>
          <w:tab w:val="left" w:pos="142"/>
        </w:tabs>
        <w:rPr>
          <w:rFonts w:ascii="Times New Roman" w:hAnsi="Times New Roman"/>
          <w:color w:val="auto"/>
        </w:rPr>
      </w:pPr>
      <w:r w:rsidRPr="00F50A3F">
        <w:rPr>
          <w:rFonts w:ascii="Times New Roman" w:hAnsi="Times New Roman"/>
          <w:color w:val="auto"/>
        </w:rPr>
        <w:t>Предмет рассмотрения (указать, с чем конкретно не согласен участник олимпиады)</w:t>
      </w:r>
    </w:p>
    <w:p w:rsidR="00FB3D76" w:rsidRPr="00F50A3F" w:rsidRDefault="00FB3D76" w:rsidP="00FB3D76">
      <w:pPr>
        <w:pBdr>
          <w:bottom w:val="single" w:sz="12" w:space="1" w:color="auto"/>
        </w:pBdr>
        <w:tabs>
          <w:tab w:val="left" w:pos="142"/>
        </w:tabs>
        <w:rPr>
          <w:rFonts w:ascii="Times New Roman" w:hAnsi="Times New Roman"/>
          <w:color w:val="auto"/>
        </w:rPr>
      </w:pPr>
      <w:r w:rsidRPr="00F50A3F">
        <w:rPr>
          <w:rFonts w:ascii="Times New Roman" w:hAnsi="Times New Roman"/>
          <w:color w:val="auto"/>
        </w:rPr>
        <w:t>__________________________________________________________________________________________________________________________________________________________</w:t>
      </w:r>
    </w:p>
    <w:p w:rsidR="00FB3D76" w:rsidRPr="00F50A3F" w:rsidRDefault="00FB3D76" w:rsidP="00FB3D76">
      <w:pPr>
        <w:pBdr>
          <w:bottom w:val="single" w:sz="12" w:space="1" w:color="auto"/>
        </w:pBdr>
        <w:tabs>
          <w:tab w:val="left" w:pos="142"/>
        </w:tabs>
        <w:rPr>
          <w:rFonts w:ascii="Times New Roman" w:hAnsi="Times New Roman"/>
          <w:color w:val="auto"/>
        </w:rPr>
      </w:pPr>
    </w:p>
    <w:p w:rsidR="00FB3D76" w:rsidRPr="00F50A3F" w:rsidRDefault="00FB3D76" w:rsidP="00FB3D76">
      <w:pPr>
        <w:tabs>
          <w:tab w:val="left" w:pos="142"/>
        </w:tabs>
        <w:rPr>
          <w:rFonts w:ascii="Times New Roman" w:hAnsi="Times New Roman"/>
          <w:color w:val="auto"/>
        </w:rPr>
      </w:pPr>
      <w:bookmarkStart w:id="40" w:name="_Toc235533652"/>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Кто из членов жюри проверял работу данного участника олимпиады ______________________</w:t>
      </w:r>
      <w:bookmarkEnd w:id="40"/>
    </w:p>
    <w:p w:rsidR="00FB3D76" w:rsidRPr="00F50A3F" w:rsidRDefault="00FB3D76" w:rsidP="00FB3D76">
      <w:pPr>
        <w:tabs>
          <w:tab w:val="left" w:pos="142"/>
        </w:tabs>
        <w:rPr>
          <w:rFonts w:ascii="Times New Roman" w:hAnsi="Times New Roman"/>
          <w:color w:val="auto"/>
        </w:rPr>
      </w:pPr>
      <w:bookmarkStart w:id="41" w:name="_Toc235533653"/>
      <w:r w:rsidRPr="00F50A3F">
        <w:rPr>
          <w:rFonts w:ascii="Times New Roman" w:hAnsi="Times New Roman"/>
          <w:color w:val="auto"/>
        </w:rPr>
        <w:t>Кто из членов жюри давал пояснения апеллирующему___________________________________</w:t>
      </w:r>
      <w:bookmarkEnd w:id="41"/>
      <w:r w:rsidRPr="00F50A3F">
        <w:rPr>
          <w:rFonts w:ascii="Times New Roman" w:hAnsi="Times New Roman"/>
          <w:color w:val="auto"/>
        </w:rPr>
        <w:t>______________________________________________________________________________________________________________________________________________________________________</w:t>
      </w:r>
    </w:p>
    <w:p w:rsidR="00FB3D76" w:rsidRPr="00F50A3F" w:rsidRDefault="00FB3D76" w:rsidP="00FB3D76">
      <w:pPr>
        <w:tabs>
          <w:tab w:val="left" w:pos="142"/>
        </w:tabs>
        <w:rPr>
          <w:rFonts w:ascii="Times New Roman" w:hAnsi="Times New Roman"/>
          <w:color w:val="auto"/>
        </w:rPr>
      </w:pPr>
      <w:bookmarkStart w:id="42" w:name="_Toc235533654"/>
      <w:r w:rsidRPr="00F50A3F">
        <w:rPr>
          <w:rFonts w:ascii="Times New Roman" w:hAnsi="Times New Roman"/>
          <w:color w:val="auto"/>
        </w:rPr>
        <w:t>Краткая запись ответов членов жюри (по сути апелляции)________________________________</w:t>
      </w:r>
      <w:bookmarkEnd w:id="42"/>
      <w:r w:rsidRPr="00F50A3F">
        <w:rPr>
          <w:rFonts w:ascii="Times New Roman" w:hAnsi="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w:t>
      </w:r>
    </w:p>
    <w:p w:rsidR="00FB3D76" w:rsidRPr="00F50A3F" w:rsidRDefault="00FB3D76" w:rsidP="00FB3D76">
      <w:pPr>
        <w:tabs>
          <w:tab w:val="left" w:pos="142"/>
        </w:tabs>
        <w:rPr>
          <w:rFonts w:ascii="Times New Roman" w:hAnsi="Times New Roman"/>
          <w:color w:val="auto"/>
        </w:rPr>
      </w:pPr>
    </w:p>
    <w:p w:rsidR="00FB3D76" w:rsidRPr="00F50A3F" w:rsidRDefault="00FB3D76" w:rsidP="00FB3D76">
      <w:pPr>
        <w:tabs>
          <w:tab w:val="left" w:pos="142"/>
        </w:tabs>
        <w:rPr>
          <w:rFonts w:ascii="Times New Roman" w:hAnsi="Times New Roman"/>
          <w:color w:val="auto"/>
        </w:rPr>
      </w:pPr>
      <w:bookmarkStart w:id="43" w:name="_Toc235533655"/>
      <w:r w:rsidRPr="00F50A3F">
        <w:rPr>
          <w:rFonts w:ascii="Times New Roman" w:hAnsi="Times New Roman"/>
          <w:color w:val="auto"/>
        </w:rPr>
        <w:t>Результат апелляции</w:t>
      </w:r>
      <w:bookmarkEnd w:id="43"/>
      <w:r w:rsidRPr="00F50A3F">
        <w:rPr>
          <w:rFonts w:ascii="Times New Roman" w:hAnsi="Times New Roman"/>
          <w:color w:val="auto"/>
        </w:rPr>
        <w:t>:</w:t>
      </w:r>
    </w:p>
    <w:p w:rsidR="00FB3D76" w:rsidRPr="00F50A3F" w:rsidRDefault="00FB3D76" w:rsidP="00FB3D76">
      <w:pPr>
        <w:tabs>
          <w:tab w:val="left" w:pos="142"/>
        </w:tabs>
        <w:ind w:firstLine="710"/>
        <w:rPr>
          <w:rFonts w:ascii="Times New Roman" w:hAnsi="Times New Roman"/>
          <w:color w:val="auto"/>
        </w:rPr>
      </w:pPr>
      <w:r w:rsidRPr="00F50A3F">
        <w:rPr>
          <w:rFonts w:ascii="Times New Roman" w:hAnsi="Times New Roman"/>
          <w:color w:val="auto"/>
        </w:rPr>
        <w:t>При апелляции в случае несогласия с выставленными баллами</w:t>
      </w: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 сумма баллов, выставленная участнику олимпиады, оставлена без изменения ____;</w:t>
      </w: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 сумма баллов  выставленная участнику олимпиады, изменена на __________;</w:t>
      </w: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 итоговое количество баллов ______ .</w:t>
      </w:r>
    </w:p>
    <w:p w:rsidR="00FB3D76" w:rsidRPr="00F50A3F" w:rsidRDefault="00FB3D76" w:rsidP="00FB3D76">
      <w:pPr>
        <w:tabs>
          <w:tab w:val="left" w:pos="142"/>
        </w:tabs>
        <w:rPr>
          <w:rFonts w:ascii="Times New Roman" w:hAnsi="Times New Roman"/>
          <w:color w:val="auto"/>
        </w:rPr>
      </w:pP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С результатом апелляции согласен (не согласен)   (подпись заявителя)</w:t>
      </w:r>
    </w:p>
    <w:p w:rsidR="00FB3D76" w:rsidRPr="00F50A3F" w:rsidRDefault="00FB3D76" w:rsidP="00FB3D76">
      <w:pPr>
        <w:tabs>
          <w:tab w:val="left" w:pos="142"/>
        </w:tabs>
        <w:rPr>
          <w:rFonts w:ascii="Times New Roman" w:hAnsi="Times New Roman"/>
          <w:color w:val="auto"/>
        </w:rPr>
      </w:pP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Председатель апелляционной комиссии</w:t>
      </w:r>
    </w:p>
    <w:p w:rsidR="00FB3D76" w:rsidRPr="00F50A3F" w:rsidRDefault="00FB3D76" w:rsidP="00FB3D76">
      <w:pPr>
        <w:tabs>
          <w:tab w:val="left" w:pos="142"/>
        </w:tabs>
        <w:rPr>
          <w:rFonts w:ascii="Times New Roman" w:hAnsi="Times New Roman"/>
          <w:color w:val="auto"/>
        </w:rPr>
      </w:pP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Секретарь апелляционной комиссии</w:t>
      </w:r>
    </w:p>
    <w:p w:rsidR="00FB3D76" w:rsidRPr="00F50A3F" w:rsidRDefault="00FB3D76" w:rsidP="00FB3D76">
      <w:pPr>
        <w:tabs>
          <w:tab w:val="left" w:pos="142"/>
        </w:tabs>
        <w:rPr>
          <w:rFonts w:ascii="Times New Roman" w:hAnsi="Times New Roman"/>
          <w:color w:val="auto"/>
        </w:rPr>
      </w:pPr>
    </w:p>
    <w:p w:rsidR="00FB3D76" w:rsidRPr="00F50A3F" w:rsidRDefault="00FB3D76" w:rsidP="00FB3D76">
      <w:pPr>
        <w:tabs>
          <w:tab w:val="left" w:pos="142"/>
        </w:tabs>
        <w:rPr>
          <w:rFonts w:ascii="Times New Roman" w:hAnsi="Times New Roman"/>
          <w:color w:val="auto"/>
        </w:rPr>
      </w:pPr>
      <w:r w:rsidRPr="00F50A3F">
        <w:rPr>
          <w:rFonts w:ascii="Times New Roman" w:hAnsi="Times New Roman"/>
          <w:color w:val="auto"/>
        </w:rPr>
        <w:t>Члены апелляционной комиссии</w:t>
      </w:r>
    </w:p>
    <w:p w:rsidR="006406A7" w:rsidRPr="00F50A3F" w:rsidRDefault="006406A7">
      <w:pPr>
        <w:pStyle w:val="32"/>
        <w:shd w:val="clear" w:color="auto" w:fill="auto"/>
        <w:ind w:left="0" w:firstLine="640"/>
        <w:jc w:val="left"/>
        <w:rPr>
          <w:color w:val="auto"/>
        </w:rPr>
        <w:sectPr w:rsidR="006406A7" w:rsidRPr="00F50A3F">
          <w:headerReference w:type="default" r:id="rId15"/>
          <w:type w:val="continuous"/>
          <w:pgSz w:w="11900" w:h="16840"/>
          <w:pgMar w:top="1695" w:right="623" w:bottom="1025" w:left="1046" w:header="0" w:footer="597" w:gutter="0"/>
          <w:cols w:space="720"/>
          <w:noEndnote/>
          <w:docGrid w:linePitch="360"/>
        </w:sectPr>
      </w:pPr>
    </w:p>
    <w:p w:rsidR="004320D7" w:rsidRPr="00F50A3F" w:rsidRDefault="004320D7" w:rsidP="004320D7">
      <w:pPr>
        <w:pStyle w:val="32"/>
        <w:shd w:val="clear" w:color="auto" w:fill="auto"/>
        <w:spacing w:after="0"/>
        <w:ind w:left="0"/>
        <w:rPr>
          <w:color w:val="auto"/>
          <w:sz w:val="22"/>
          <w:szCs w:val="22"/>
        </w:rPr>
      </w:pPr>
      <w:r>
        <w:rPr>
          <w:b/>
          <w:bCs/>
          <w:color w:val="auto"/>
          <w:sz w:val="22"/>
          <w:szCs w:val="22"/>
        </w:rPr>
        <w:lastRenderedPageBreak/>
        <w:t>Приложение №</w:t>
      </w:r>
      <w:r w:rsidR="00F651CF">
        <w:rPr>
          <w:b/>
          <w:bCs/>
          <w:color w:val="auto"/>
          <w:sz w:val="22"/>
          <w:szCs w:val="22"/>
        </w:rPr>
        <w:t>8</w:t>
      </w:r>
    </w:p>
    <w:p w:rsidR="00DD55EC" w:rsidRPr="00F50A3F" w:rsidRDefault="00DD55EC" w:rsidP="004320D7">
      <w:pPr>
        <w:pStyle w:val="af6"/>
        <w:jc w:val="center"/>
        <w:rPr>
          <w:rFonts w:ascii="Times New Roman" w:hAnsi="Times New Roman"/>
        </w:rPr>
      </w:pPr>
    </w:p>
    <w:p w:rsidR="006406A7" w:rsidRPr="004320D7" w:rsidRDefault="00DF5F90" w:rsidP="00DD55EC">
      <w:pPr>
        <w:pStyle w:val="af6"/>
        <w:rPr>
          <w:rFonts w:ascii="Times New Roman" w:hAnsi="Times New Roman"/>
          <w:b/>
          <w:sz w:val="28"/>
          <w:szCs w:val="28"/>
        </w:rPr>
      </w:pPr>
      <w:r w:rsidRPr="004320D7">
        <w:rPr>
          <w:rFonts w:ascii="Times New Roman" w:hAnsi="Times New Roman"/>
          <w:b/>
          <w:sz w:val="28"/>
          <w:szCs w:val="28"/>
        </w:rPr>
        <w:t xml:space="preserve">Лист регистрации апелляционных заявлений </w:t>
      </w:r>
      <w:r w:rsidR="00C060BD">
        <w:rPr>
          <w:rFonts w:ascii="Times New Roman" w:hAnsi="Times New Roman"/>
          <w:b/>
          <w:sz w:val="28"/>
          <w:szCs w:val="28"/>
        </w:rPr>
        <w:t>муниципального этапа</w:t>
      </w:r>
      <w:r w:rsidRPr="004320D7">
        <w:rPr>
          <w:rFonts w:ascii="Times New Roman" w:hAnsi="Times New Roman"/>
          <w:b/>
          <w:sz w:val="28"/>
          <w:szCs w:val="28"/>
        </w:rPr>
        <w:br/>
        <w:t>всероссийской олимпиады школьников по</w:t>
      </w:r>
      <w:r w:rsidRPr="004320D7">
        <w:rPr>
          <w:rFonts w:ascii="Times New Roman" w:hAnsi="Times New Roman"/>
          <w:b/>
          <w:sz w:val="28"/>
          <w:szCs w:val="28"/>
        </w:rPr>
        <w:tab/>
        <w:t>в 202</w:t>
      </w:r>
      <w:r w:rsidR="00DD225E">
        <w:rPr>
          <w:rFonts w:ascii="Times New Roman" w:hAnsi="Times New Roman"/>
          <w:b/>
          <w:sz w:val="28"/>
          <w:szCs w:val="28"/>
        </w:rPr>
        <w:t>3</w:t>
      </w:r>
      <w:r w:rsidRPr="004320D7">
        <w:rPr>
          <w:rFonts w:ascii="Times New Roman" w:hAnsi="Times New Roman"/>
          <w:b/>
          <w:sz w:val="28"/>
          <w:szCs w:val="28"/>
        </w:rPr>
        <w:t>/202</w:t>
      </w:r>
      <w:r w:rsidR="00DD225E">
        <w:rPr>
          <w:rFonts w:ascii="Times New Roman" w:hAnsi="Times New Roman"/>
          <w:b/>
          <w:sz w:val="28"/>
          <w:szCs w:val="28"/>
        </w:rPr>
        <w:t>4</w:t>
      </w:r>
      <w:r w:rsidRPr="004320D7">
        <w:rPr>
          <w:rFonts w:ascii="Times New Roman" w:hAnsi="Times New Roman"/>
          <w:b/>
          <w:sz w:val="28"/>
          <w:szCs w:val="28"/>
        </w:rPr>
        <w:t xml:space="preserve"> учебном году</w:t>
      </w:r>
    </w:p>
    <w:p w:rsidR="00DD55EC" w:rsidRPr="00F50A3F" w:rsidRDefault="00DD55EC" w:rsidP="00DD55EC">
      <w:pPr>
        <w:pStyle w:val="af6"/>
        <w:rPr>
          <w:rFonts w:ascii="Times New Roman" w:hAnsi="Times New Roman"/>
          <w:sz w:val="28"/>
          <w:szCs w:val="28"/>
        </w:rPr>
      </w:pPr>
    </w:p>
    <w:tbl>
      <w:tblPr>
        <w:tblOverlap w:val="never"/>
        <w:tblW w:w="10121" w:type="dxa"/>
        <w:jc w:val="center"/>
        <w:tblLayout w:type="fixed"/>
        <w:tblCellMar>
          <w:left w:w="10" w:type="dxa"/>
          <w:right w:w="10" w:type="dxa"/>
        </w:tblCellMar>
        <w:tblLook w:val="0000" w:firstRow="0" w:lastRow="0" w:firstColumn="0" w:lastColumn="0" w:noHBand="0" w:noVBand="0"/>
      </w:tblPr>
      <w:tblGrid>
        <w:gridCol w:w="558"/>
        <w:gridCol w:w="1761"/>
        <w:gridCol w:w="1848"/>
        <w:gridCol w:w="993"/>
        <w:gridCol w:w="1701"/>
        <w:gridCol w:w="1559"/>
        <w:gridCol w:w="1701"/>
      </w:tblGrid>
      <w:tr w:rsidR="00F50A3F" w:rsidRPr="00F50A3F" w:rsidTr="00DD55EC">
        <w:trPr>
          <w:trHeight w:hRule="exact" w:val="850"/>
          <w:jc w:val="center"/>
        </w:trPr>
        <w:tc>
          <w:tcPr>
            <w:tcW w:w="558" w:type="dxa"/>
            <w:tcBorders>
              <w:top w:val="single" w:sz="4" w:space="0" w:color="auto"/>
              <w:left w:val="single" w:sz="4" w:space="0" w:color="auto"/>
            </w:tcBorders>
            <w:shd w:val="clear" w:color="auto" w:fill="FFFFFF"/>
            <w:vAlign w:val="center"/>
          </w:tcPr>
          <w:p w:rsidR="00DD55EC" w:rsidRPr="00F50A3F" w:rsidRDefault="00DD55EC" w:rsidP="00DD55EC">
            <w:pPr>
              <w:pStyle w:val="af6"/>
              <w:jc w:val="center"/>
              <w:rPr>
                <w:rFonts w:ascii="Times New Roman" w:hAnsi="Times New Roman"/>
              </w:rPr>
            </w:pPr>
            <w:r w:rsidRPr="00F50A3F">
              <w:rPr>
                <w:rFonts w:ascii="Times New Roman" w:hAnsi="Times New Roman"/>
              </w:rPr>
              <w:t>п/п</w:t>
            </w:r>
          </w:p>
        </w:tc>
        <w:tc>
          <w:tcPr>
            <w:tcW w:w="1761" w:type="dxa"/>
            <w:tcBorders>
              <w:top w:val="single" w:sz="4" w:space="0" w:color="auto"/>
              <w:left w:val="single" w:sz="4" w:space="0" w:color="auto"/>
            </w:tcBorders>
            <w:shd w:val="clear" w:color="auto" w:fill="FFFFFF"/>
            <w:vAlign w:val="center"/>
          </w:tcPr>
          <w:p w:rsidR="00DD55EC" w:rsidRPr="00F50A3F" w:rsidRDefault="00DD55EC" w:rsidP="00DD55EC">
            <w:pPr>
              <w:pStyle w:val="af6"/>
              <w:jc w:val="center"/>
              <w:rPr>
                <w:rFonts w:ascii="Times New Roman" w:hAnsi="Times New Roman"/>
              </w:rPr>
            </w:pPr>
            <w:r w:rsidRPr="00F50A3F">
              <w:rPr>
                <w:rFonts w:ascii="Times New Roman" w:hAnsi="Times New Roman"/>
              </w:rPr>
              <w:t>Ф.И.О. обучающегося</w:t>
            </w:r>
          </w:p>
        </w:tc>
        <w:tc>
          <w:tcPr>
            <w:tcW w:w="1848" w:type="dxa"/>
            <w:tcBorders>
              <w:top w:val="single" w:sz="4" w:space="0" w:color="auto"/>
              <w:left w:val="single" w:sz="4" w:space="0" w:color="auto"/>
            </w:tcBorders>
            <w:shd w:val="clear" w:color="auto" w:fill="FFFFFF"/>
            <w:vAlign w:val="center"/>
          </w:tcPr>
          <w:p w:rsidR="00DD55EC" w:rsidRPr="00F50A3F" w:rsidRDefault="00DD55EC" w:rsidP="00DD55EC">
            <w:pPr>
              <w:pStyle w:val="af6"/>
              <w:jc w:val="center"/>
              <w:rPr>
                <w:rFonts w:ascii="Times New Roman" w:hAnsi="Times New Roman"/>
              </w:rPr>
            </w:pPr>
            <w:r w:rsidRPr="00F50A3F">
              <w:rPr>
                <w:rFonts w:ascii="Times New Roman" w:hAnsi="Times New Roman"/>
              </w:rPr>
              <w:t>Образовательное учреждение</w:t>
            </w:r>
          </w:p>
        </w:tc>
        <w:tc>
          <w:tcPr>
            <w:tcW w:w="993" w:type="dxa"/>
            <w:tcBorders>
              <w:top w:val="single" w:sz="4" w:space="0" w:color="auto"/>
              <w:left w:val="single" w:sz="4" w:space="0" w:color="auto"/>
            </w:tcBorders>
            <w:shd w:val="clear" w:color="auto" w:fill="FFFFFF"/>
            <w:vAlign w:val="center"/>
          </w:tcPr>
          <w:p w:rsidR="00DD55EC" w:rsidRPr="00F50A3F" w:rsidRDefault="00DD55EC" w:rsidP="00DD55EC">
            <w:pPr>
              <w:pStyle w:val="af6"/>
              <w:jc w:val="center"/>
              <w:rPr>
                <w:rFonts w:ascii="Times New Roman" w:hAnsi="Times New Roman"/>
              </w:rPr>
            </w:pPr>
            <w:r w:rsidRPr="00F50A3F">
              <w:rPr>
                <w:rFonts w:ascii="Times New Roman" w:hAnsi="Times New Roman"/>
              </w:rPr>
              <w:t>Класс</w:t>
            </w:r>
          </w:p>
        </w:tc>
        <w:tc>
          <w:tcPr>
            <w:tcW w:w="1701" w:type="dxa"/>
            <w:tcBorders>
              <w:top w:val="single" w:sz="4" w:space="0" w:color="auto"/>
              <w:left w:val="single" w:sz="4" w:space="0" w:color="auto"/>
            </w:tcBorders>
            <w:shd w:val="clear" w:color="auto" w:fill="FFFFFF"/>
            <w:vAlign w:val="center"/>
          </w:tcPr>
          <w:p w:rsidR="00DD55EC" w:rsidRPr="00F50A3F" w:rsidRDefault="00DD55EC" w:rsidP="00DD55EC">
            <w:pPr>
              <w:pStyle w:val="af6"/>
              <w:jc w:val="center"/>
              <w:rPr>
                <w:rFonts w:ascii="Times New Roman" w:hAnsi="Times New Roman"/>
              </w:rPr>
            </w:pPr>
            <w:r w:rsidRPr="00F50A3F">
              <w:rPr>
                <w:rFonts w:ascii="Times New Roman" w:hAnsi="Times New Roman"/>
              </w:rPr>
              <w:t>Дата и время</w:t>
            </w:r>
          </w:p>
          <w:p w:rsidR="00DD55EC" w:rsidRPr="00F50A3F" w:rsidRDefault="00DD55EC" w:rsidP="00DD55EC">
            <w:pPr>
              <w:pStyle w:val="af6"/>
              <w:jc w:val="center"/>
              <w:rPr>
                <w:rFonts w:ascii="Times New Roman" w:hAnsi="Times New Roman"/>
              </w:rPr>
            </w:pPr>
            <w:r w:rsidRPr="00F50A3F">
              <w:rPr>
                <w:rFonts w:ascii="Times New Roman" w:hAnsi="Times New Roman"/>
              </w:rPr>
              <w:t>подачи заявления</w:t>
            </w:r>
          </w:p>
        </w:tc>
        <w:tc>
          <w:tcPr>
            <w:tcW w:w="1559" w:type="dxa"/>
            <w:tcBorders>
              <w:top w:val="single" w:sz="4" w:space="0" w:color="auto"/>
              <w:left w:val="single" w:sz="4" w:space="0" w:color="auto"/>
            </w:tcBorders>
            <w:shd w:val="clear" w:color="auto" w:fill="FFFFFF"/>
            <w:vAlign w:val="center"/>
          </w:tcPr>
          <w:p w:rsidR="00DD55EC" w:rsidRPr="00F50A3F" w:rsidRDefault="00DD55EC" w:rsidP="00DD55EC">
            <w:pPr>
              <w:pStyle w:val="af6"/>
              <w:jc w:val="center"/>
              <w:rPr>
                <w:rFonts w:ascii="Times New Roman" w:hAnsi="Times New Roman"/>
              </w:rPr>
            </w:pPr>
            <w:r w:rsidRPr="00F50A3F">
              <w:rPr>
                <w:rFonts w:ascii="Times New Roman" w:hAnsi="Times New Roman"/>
              </w:rPr>
              <w:t>Подпись секретаря Олимпиады</w:t>
            </w:r>
          </w:p>
        </w:tc>
        <w:tc>
          <w:tcPr>
            <w:tcW w:w="1701" w:type="dxa"/>
            <w:tcBorders>
              <w:top w:val="single" w:sz="4" w:space="0" w:color="auto"/>
              <w:left w:val="single" w:sz="4" w:space="0" w:color="auto"/>
              <w:right w:val="single" w:sz="4" w:space="0" w:color="auto"/>
            </w:tcBorders>
            <w:shd w:val="clear" w:color="auto" w:fill="FFFFFF"/>
            <w:vAlign w:val="center"/>
          </w:tcPr>
          <w:p w:rsidR="00DD55EC" w:rsidRPr="00F50A3F" w:rsidRDefault="00DD55EC" w:rsidP="00DD55EC">
            <w:pPr>
              <w:pStyle w:val="af6"/>
              <w:jc w:val="center"/>
              <w:rPr>
                <w:rFonts w:ascii="Times New Roman" w:hAnsi="Times New Roman"/>
              </w:rPr>
            </w:pPr>
            <w:r w:rsidRPr="00F50A3F">
              <w:rPr>
                <w:rFonts w:ascii="Times New Roman" w:hAnsi="Times New Roman"/>
              </w:rPr>
              <w:t>Подпись заместителя председателя жюри Олимпиады</w:t>
            </w:r>
          </w:p>
        </w:tc>
      </w:tr>
      <w:tr w:rsidR="00F50A3F" w:rsidRPr="00F50A3F" w:rsidTr="00DD55EC">
        <w:trPr>
          <w:trHeight w:hRule="exact" w:val="288"/>
          <w:jc w:val="center"/>
        </w:trPr>
        <w:tc>
          <w:tcPr>
            <w:tcW w:w="558" w:type="dxa"/>
            <w:tcBorders>
              <w:top w:val="single" w:sz="4" w:space="0" w:color="auto"/>
              <w:left w:val="single" w:sz="4" w:space="0" w:color="auto"/>
            </w:tcBorders>
            <w:shd w:val="clear" w:color="auto" w:fill="FFFFFF"/>
          </w:tcPr>
          <w:p w:rsidR="00DD55EC" w:rsidRPr="00F50A3F" w:rsidRDefault="00DD55EC" w:rsidP="00DD55EC">
            <w:pPr>
              <w:pStyle w:val="af6"/>
            </w:pPr>
          </w:p>
        </w:tc>
        <w:tc>
          <w:tcPr>
            <w:tcW w:w="1761" w:type="dxa"/>
            <w:tcBorders>
              <w:top w:val="single" w:sz="4" w:space="0" w:color="auto"/>
              <w:left w:val="single" w:sz="4" w:space="0" w:color="auto"/>
            </w:tcBorders>
            <w:shd w:val="clear" w:color="auto" w:fill="FFFFFF"/>
          </w:tcPr>
          <w:p w:rsidR="00DD55EC" w:rsidRPr="00F50A3F" w:rsidRDefault="00DD55EC" w:rsidP="00DD55EC">
            <w:pPr>
              <w:pStyle w:val="af6"/>
            </w:pPr>
          </w:p>
        </w:tc>
        <w:tc>
          <w:tcPr>
            <w:tcW w:w="1848" w:type="dxa"/>
            <w:tcBorders>
              <w:top w:val="single" w:sz="4" w:space="0" w:color="auto"/>
              <w:left w:val="single" w:sz="4" w:space="0" w:color="auto"/>
            </w:tcBorders>
            <w:shd w:val="clear" w:color="auto" w:fill="FFFFFF"/>
          </w:tcPr>
          <w:p w:rsidR="00DD55EC" w:rsidRPr="00F50A3F" w:rsidRDefault="00DD55EC" w:rsidP="00DD55EC">
            <w:pPr>
              <w:pStyle w:val="af6"/>
            </w:pPr>
          </w:p>
        </w:tc>
        <w:tc>
          <w:tcPr>
            <w:tcW w:w="993" w:type="dxa"/>
            <w:tcBorders>
              <w:top w:val="single" w:sz="4" w:space="0" w:color="auto"/>
              <w:left w:val="single" w:sz="4" w:space="0" w:color="auto"/>
            </w:tcBorders>
            <w:shd w:val="clear" w:color="auto" w:fill="FFFFFF"/>
          </w:tcPr>
          <w:p w:rsidR="00DD55EC" w:rsidRPr="00F50A3F" w:rsidRDefault="00DD55EC" w:rsidP="00DD55EC">
            <w:pPr>
              <w:pStyle w:val="af6"/>
            </w:pPr>
          </w:p>
        </w:tc>
        <w:tc>
          <w:tcPr>
            <w:tcW w:w="1701" w:type="dxa"/>
            <w:tcBorders>
              <w:top w:val="single" w:sz="4" w:space="0" w:color="auto"/>
              <w:left w:val="single" w:sz="4" w:space="0" w:color="auto"/>
            </w:tcBorders>
            <w:shd w:val="clear" w:color="auto" w:fill="FFFFFF"/>
          </w:tcPr>
          <w:p w:rsidR="00DD55EC" w:rsidRPr="00F50A3F" w:rsidRDefault="00DD55EC" w:rsidP="00DD55EC">
            <w:pPr>
              <w:pStyle w:val="af6"/>
            </w:pPr>
          </w:p>
        </w:tc>
        <w:tc>
          <w:tcPr>
            <w:tcW w:w="1559" w:type="dxa"/>
            <w:tcBorders>
              <w:top w:val="single" w:sz="4" w:space="0" w:color="auto"/>
              <w:left w:val="single" w:sz="4" w:space="0" w:color="auto"/>
            </w:tcBorders>
            <w:shd w:val="clear" w:color="auto" w:fill="FFFFFF"/>
          </w:tcPr>
          <w:p w:rsidR="00DD55EC" w:rsidRPr="00F50A3F" w:rsidRDefault="00DD55EC" w:rsidP="00DD55EC">
            <w:pPr>
              <w:pStyle w:val="af6"/>
            </w:pPr>
          </w:p>
        </w:tc>
        <w:tc>
          <w:tcPr>
            <w:tcW w:w="1701" w:type="dxa"/>
            <w:tcBorders>
              <w:top w:val="single" w:sz="4" w:space="0" w:color="auto"/>
              <w:left w:val="single" w:sz="4" w:space="0" w:color="auto"/>
              <w:right w:val="single" w:sz="4" w:space="0" w:color="auto"/>
            </w:tcBorders>
            <w:shd w:val="clear" w:color="auto" w:fill="FFFFFF"/>
          </w:tcPr>
          <w:p w:rsidR="00DD55EC" w:rsidRPr="00F50A3F" w:rsidRDefault="00DD55EC" w:rsidP="00DD55EC">
            <w:pPr>
              <w:pStyle w:val="af6"/>
            </w:pPr>
          </w:p>
        </w:tc>
      </w:tr>
      <w:tr w:rsidR="00F50A3F" w:rsidRPr="00F50A3F" w:rsidTr="00DD55EC">
        <w:trPr>
          <w:trHeight w:hRule="exact" w:val="284"/>
          <w:jc w:val="center"/>
        </w:trPr>
        <w:tc>
          <w:tcPr>
            <w:tcW w:w="558" w:type="dxa"/>
            <w:tcBorders>
              <w:top w:val="single" w:sz="4" w:space="0" w:color="auto"/>
              <w:left w:val="single" w:sz="4" w:space="0" w:color="auto"/>
            </w:tcBorders>
            <w:shd w:val="clear" w:color="auto" w:fill="FFFFFF"/>
          </w:tcPr>
          <w:p w:rsidR="00DD55EC" w:rsidRPr="00F50A3F" w:rsidRDefault="00DD55EC" w:rsidP="00DD55EC">
            <w:pPr>
              <w:pStyle w:val="af6"/>
            </w:pPr>
          </w:p>
        </w:tc>
        <w:tc>
          <w:tcPr>
            <w:tcW w:w="1761" w:type="dxa"/>
            <w:tcBorders>
              <w:top w:val="single" w:sz="4" w:space="0" w:color="auto"/>
              <w:left w:val="single" w:sz="4" w:space="0" w:color="auto"/>
            </w:tcBorders>
            <w:shd w:val="clear" w:color="auto" w:fill="FFFFFF"/>
          </w:tcPr>
          <w:p w:rsidR="00DD55EC" w:rsidRPr="00F50A3F" w:rsidRDefault="00DD55EC" w:rsidP="00DD55EC">
            <w:pPr>
              <w:pStyle w:val="af6"/>
            </w:pPr>
          </w:p>
        </w:tc>
        <w:tc>
          <w:tcPr>
            <w:tcW w:w="1848" w:type="dxa"/>
            <w:tcBorders>
              <w:top w:val="single" w:sz="4" w:space="0" w:color="auto"/>
              <w:left w:val="single" w:sz="4" w:space="0" w:color="auto"/>
            </w:tcBorders>
            <w:shd w:val="clear" w:color="auto" w:fill="FFFFFF"/>
          </w:tcPr>
          <w:p w:rsidR="00DD55EC" w:rsidRPr="00F50A3F" w:rsidRDefault="00DD55EC" w:rsidP="00DD55EC">
            <w:pPr>
              <w:pStyle w:val="af6"/>
            </w:pPr>
          </w:p>
        </w:tc>
        <w:tc>
          <w:tcPr>
            <w:tcW w:w="993" w:type="dxa"/>
            <w:tcBorders>
              <w:top w:val="single" w:sz="4" w:space="0" w:color="auto"/>
              <w:left w:val="single" w:sz="4" w:space="0" w:color="auto"/>
            </w:tcBorders>
            <w:shd w:val="clear" w:color="auto" w:fill="FFFFFF"/>
          </w:tcPr>
          <w:p w:rsidR="00DD55EC" w:rsidRPr="00F50A3F" w:rsidRDefault="00DD55EC" w:rsidP="00DD55EC">
            <w:pPr>
              <w:pStyle w:val="af6"/>
            </w:pPr>
          </w:p>
        </w:tc>
        <w:tc>
          <w:tcPr>
            <w:tcW w:w="1701" w:type="dxa"/>
            <w:tcBorders>
              <w:top w:val="single" w:sz="4" w:space="0" w:color="auto"/>
              <w:left w:val="single" w:sz="4" w:space="0" w:color="auto"/>
            </w:tcBorders>
            <w:shd w:val="clear" w:color="auto" w:fill="FFFFFF"/>
          </w:tcPr>
          <w:p w:rsidR="00DD55EC" w:rsidRPr="00F50A3F" w:rsidRDefault="00DD55EC" w:rsidP="00DD55EC">
            <w:pPr>
              <w:pStyle w:val="af6"/>
            </w:pPr>
          </w:p>
        </w:tc>
        <w:tc>
          <w:tcPr>
            <w:tcW w:w="1559" w:type="dxa"/>
            <w:tcBorders>
              <w:top w:val="single" w:sz="4" w:space="0" w:color="auto"/>
              <w:left w:val="single" w:sz="4" w:space="0" w:color="auto"/>
            </w:tcBorders>
            <w:shd w:val="clear" w:color="auto" w:fill="FFFFFF"/>
          </w:tcPr>
          <w:p w:rsidR="00DD55EC" w:rsidRPr="00F50A3F" w:rsidRDefault="00DD55EC" w:rsidP="00DD55EC">
            <w:pPr>
              <w:pStyle w:val="af6"/>
            </w:pPr>
          </w:p>
        </w:tc>
        <w:tc>
          <w:tcPr>
            <w:tcW w:w="1701" w:type="dxa"/>
            <w:tcBorders>
              <w:top w:val="single" w:sz="4" w:space="0" w:color="auto"/>
              <w:left w:val="single" w:sz="4" w:space="0" w:color="auto"/>
              <w:right w:val="single" w:sz="4" w:space="0" w:color="auto"/>
            </w:tcBorders>
            <w:shd w:val="clear" w:color="auto" w:fill="FFFFFF"/>
          </w:tcPr>
          <w:p w:rsidR="00DD55EC" w:rsidRPr="00F50A3F" w:rsidRDefault="00DD55EC" w:rsidP="00DD55EC">
            <w:pPr>
              <w:pStyle w:val="af6"/>
            </w:pPr>
          </w:p>
        </w:tc>
      </w:tr>
      <w:tr w:rsidR="00F50A3F" w:rsidRPr="00F50A3F" w:rsidTr="00DD55EC">
        <w:trPr>
          <w:trHeight w:hRule="exact" w:val="288"/>
          <w:jc w:val="center"/>
        </w:trPr>
        <w:tc>
          <w:tcPr>
            <w:tcW w:w="558" w:type="dxa"/>
            <w:tcBorders>
              <w:top w:val="single" w:sz="4" w:space="0" w:color="auto"/>
              <w:left w:val="single" w:sz="4" w:space="0" w:color="auto"/>
            </w:tcBorders>
            <w:shd w:val="clear" w:color="auto" w:fill="FFFFFF"/>
          </w:tcPr>
          <w:p w:rsidR="00DD55EC" w:rsidRPr="00F50A3F" w:rsidRDefault="00DD55EC" w:rsidP="00DD55EC">
            <w:pPr>
              <w:pStyle w:val="af6"/>
            </w:pPr>
          </w:p>
        </w:tc>
        <w:tc>
          <w:tcPr>
            <w:tcW w:w="1761" w:type="dxa"/>
            <w:tcBorders>
              <w:top w:val="single" w:sz="4" w:space="0" w:color="auto"/>
              <w:left w:val="single" w:sz="4" w:space="0" w:color="auto"/>
            </w:tcBorders>
            <w:shd w:val="clear" w:color="auto" w:fill="FFFFFF"/>
          </w:tcPr>
          <w:p w:rsidR="00DD55EC" w:rsidRPr="00F50A3F" w:rsidRDefault="00DD55EC" w:rsidP="00DD55EC">
            <w:pPr>
              <w:pStyle w:val="af6"/>
            </w:pPr>
          </w:p>
        </w:tc>
        <w:tc>
          <w:tcPr>
            <w:tcW w:w="1848" w:type="dxa"/>
            <w:tcBorders>
              <w:top w:val="single" w:sz="4" w:space="0" w:color="auto"/>
              <w:left w:val="single" w:sz="4" w:space="0" w:color="auto"/>
            </w:tcBorders>
            <w:shd w:val="clear" w:color="auto" w:fill="FFFFFF"/>
          </w:tcPr>
          <w:p w:rsidR="00DD55EC" w:rsidRPr="00F50A3F" w:rsidRDefault="00DD55EC" w:rsidP="00DD55EC">
            <w:pPr>
              <w:pStyle w:val="af6"/>
            </w:pPr>
          </w:p>
        </w:tc>
        <w:tc>
          <w:tcPr>
            <w:tcW w:w="993" w:type="dxa"/>
            <w:tcBorders>
              <w:top w:val="single" w:sz="4" w:space="0" w:color="auto"/>
              <w:left w:val="single" w:sz="4" w:space="0" w:color="auto"/>
            </w:tcBorders>
            <w:shd w:val="clear" w:color="auto" w:fill="FFFFFF"/>
          </w:tcPr>
          <w:p w:rsidR="00DD55EC" w:rsidRPr="00F50A3F" w:rsidRDefault="00DD55EC" w:rsidP="00DD55EC">
            <w:pPr>
              <w:pStyle w:val="af6"/>
            </w:pPr>
          </w:p>
        </w:tc>
        <w:tc>
          <w:tcPr>
            <w:tcW w:w="1701" w:type="dxa"/>
            <w:tcBorders>
              <w:top w:val="single" w:sz="4" w:space="0" w:color="auto"/>
              <w:left w:val="single" w:sz="4" w:space="0" w:color="auto"/>
            </w:tcBorders>
            <w:shd w:val="clear" w:color="auto" w:fill="FFFFFF"/>
          </w:tcPr>
          <w:p w:rsidR="00DD55EC" w:rsidRPr="00F50A3F" w:rsidRDefault="00DD55EC" w:rsidP="00DD55EC">
            <w:pPr>
              <w:pStyle w:val="af6"/>
            </w:pPr>
          </w:p>
        </w:tc>
        <w:tc>
          <w:tcPr>
            <w:tcW w:w="1559" w:type="dxa"/>
            <w:tcBorders>
              <w:top w:val="single" w:sz="4" w:space="0" w:color="auto"/>
              <w:left w:val="single" w:sz="4" w:space="0" w:color="auto"/>
            </w:tcBorders>
            <w:shd w:val="clear" w:color="auto" w:fill="FFFFFF"/>
          </w:tcPr>
          <w:p w:rsidR="00DD55EC" w:rsidRPr="00F50A3F" w:rsidRDefault="00DD55EC" w:rsidP="00DD55EC">
            <w:pPr>
              <w:pStyle w:val="af6"/>
            </w:pPr>
          </w:p>
        </w:tc>
        <w:tc>
          <w:tcPr>
            <w:tcW w:w="1701" w:type="dxa"/>
            <w:tcBorders>
              <w:top w:val="single" w:sz="4" w:space="0" w:color="auto"/>
              <w:left w:val="single" w:sz="4" w:space="0" w:color="auto"/>
              <w:right w:val="single" w:sz="4" w:space="0" w:color="auto"/>
            </w:tcBorders>
            <w:shd w:val="clear" w:color="auto" w:fill="FFFFFF"/>
          </w:tcPr>
          <w:p w:rsidR="00DD55EC" w:rsidRPr="00F50A3F" w:rsidRDefault="00DD55EC" w:rsidP="00DD55EC">
            <w:pPr>
              <w:pStyle w:val="af6"/>
            </w:pPr>
          </w:p>
        </w:tc>
      </w:tr>
      <w:tr w:rsidR="00F50A3F" w:rsidRPr="00F50A3F" w:rsidTr="00DD55EC">
        <w:trPr>
          <w:trHeight w:hRule="exact" w:val="313"/>
          <w:jc w:val="center"/>
        </w:trPr>
        <w:tc>
          <w:tcPr>
            <w:tcW w:w="558" w:type="dxa"/>
            <w:tcBorders>
              <w:top w:val="single" w:sz="4" w:space="0" w:color="auto"/>
              <w:left w:val="single" w:sz="4" w:space="0" w:color="auto"/>
              <w:bottom w:val="single" w:sz="4" w:space="0" w:color="auto"/>
            </w:tcBorders>
            <w:shd w:val="clear" w:color="auto" w:fill="FFFFFF"/>
          </w:tcPr>
          <w:p w:rsidR="00DD55EC" w:rsidRPr="00F50A3F" w:rsidRDefault="00DD55EC" w:rsidP="00DD55EC">
            <w:pPr>
              <w:pStyle w:val="af6"/>
            </w:pPr>
          </w:p>
        </w:tc>
        <w:tc>
          <w:tcPr>
            <w:tcW w:w="1761" w:type="dxa"/>
            <w:tcBorders>
              <w:top w:val="single" w:sz="4" w:space="0" w:color="auto"/>
              <w:left w:val="single" w:sz="4" w:space="0" w:color="auto"/>
              <w:bottom w:val="single" w:sz="4" w:space="0" w:color="auto"/>
            </w:tcBorders>
            <w:shd w:val="clear" w:color="auto" w:fill="FFFFFF"/>
          </w:tcPr>
          <w:p w:rsidR="00DD55EC" w:rsidRPr="00F50A3F" w:rsidRDefault="00DD55EC" w:rsidP="00DD55EC">
            <w:pPr>
              <w:pStyle w:val="af6"/>
            </w:pPr>
          </w:p>
        </w:tc>
        <w:tc>
          <w:tcPr>
            <w:tcW w:w="1848" w:type="dxa"/>
            <w:tcBorders>
              <w:top w:val="single" w:sz="4" w:space="0" w:color="auto"/>
              <w:left w:val="single" w:sz="4" w:space="0" w:color="auto"/>
              <w:bottom w:val="single" w:sz="4" w:space="0" w:color="auto"/>
            </w:tcBorders>
            <w:shd w:val="clear" w:color="auto" w:fill="FFFFFF"/>
          </w:tcPr>
          <w:p w:rsidR="00DD55EC" w:rsidRPr="00F50A3F" w:rsidRDefault="00DD55EC" w:rsidP="00DD55EC">
            <w:pPr>
              <w:pStyle w:val="af6"/>
            </w:pPr>
          </w:p>
        </w:tc>
        <w:tc>
          <w:tcPr>
            <w:tcW w:w="993" w:type="dxa"/>
            <w:tcBorders>
              <w:top w:val="single" w:sz="4" w:space="0" w:color="auto"/>
              <w:left w:val="single" w:sz="4" w:space="0" w:color="auto"/>
              <w:bottom w:val="single" w:sz="4" w:space="0" w:color="auto"/>
            </w:tcBorders>
            <w:shd w:val="clear" w:color="auto" w:fill="FFFFFF"/>
          </w:tcPr>
          <w:p w:rsidR="00DD55EC" w:rsidRPr="00F50A3F" w:rsidRDefault="00DD55EC" w:rsidP="00DD55EC">
            <w:pPr>
              <w:pStyle w:val="af6"/>
            </w:pPr>
          </w:p>
        </w:tc>
        <w:tc>
          <w:tcPr>
            <w:tcW w:w="1701" w:type="dxa"/>
            <w:tcBorders>
              <w:top w:val="single" w:sz="4" w:space="0" w:color="auto"/>
              <w:left w:val="single" w:sz="4" w:space="0" w:color="auto"/>
              <w:bottom w:val="single" w:sz="4" w:space="0" w:color="auto"/>
            </w:tcBorders>
            <w:shd w:val="clear" w:color="auto" w:fill="FFFFFF"/>
          </w:tcPr>
          <w:p w:rsidR="00DD55EC" w:rsidRPr="00F50A3F" w:rsidRDefault="00DD55EC" w:rsidP="00DD55EC">
            <w:pPr>
              <w:pStyle w:val="af6"/>
            </w:pPr>
          </w:p>
        </w:tc>
        <w:tc>
          <w:tcPr>
            <w:tcW w:w="1559" w:type="dxa"/>
            <w:tcBorders>
              <w:top w:val="single" w:sz="4" w:space="0" w:color="auto"/>
              <w:left w:val="single" w:sz="4" w:space="0" w:color="auto"/>
              <w:bottom w:val="single" w:sz="4" w:space="0" w:color="auto"/>
            </w:tcBorders>
            <w:shd w:val="clear" w:color="auto" w:fill="FFFFFF"/>
          </w:tcPr>
          <w:p w:rsidR="00DD55EC" w:rsidRPr="00F50A3F" w:rsidRDefault="00DD55EC" w:rsidP="00DD55EC">
            <w:pPr>
              <w:pStyle w:val="af6"/>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5EC" w:rsidRPr="00F50A3F" w:rsidRDefault="00DD55EC" w:rsidP="00DD55EC">
            <w:pPr>
              <w:pStyle w:val="af6"/>
            </w:pPr>
          </w:p>
        </w:tc>
      </w:tr>
    </w:tbl>
    <w:p w:rsidR="00DD55EC" w:rsidRPr="00F50A3F" w:rsidRDefault="00DF5F90">
      <w:pPr>
        <w:pStyle w:val="a9"/>
        <w:shd w:val="clear" w:color="auto" w:fill="auto"/>
        <w:spacing w:line="264" w:lineRule="auto"/>
        <w:ind w:left="11680" w:firstLine="0"/>
        <w:rPr>
          <w:b/>
          <w:bCs/>
          <w:color w:val="auto"/>
          <w:sz w:val="22"/>
          <w:szCs w:val="22"/>
        </w:rPr>
      </w:pPr>
      <w:r w:rsidRPr="00F50A3F">
        <w:rPr>
          <w:b/>
          <w:bCs/>
          <w:color w:val="auto"/>
          <w:sz w:val="22"/>
          <w:szCs w:val="22"/>
        </w:rPr>
        <w:t>Приложение №</w:t>
      </w: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DD55EC" w:rsidRPr="00F50A3F" w:rsidRDefault="00DD55EC">
      <w:pPr>
        <w:pStyle w:val="a9"/>
        <w:shd w:val="clear" w:color="auto" w:fill="auto"/>
        <w:spacing w:line="264" w:lineRule="auto"/>
        <w:ind w:left="11680" w:firstLine="0"/>
        <w:rPr>
          <w:b/>
          <w:bCs/>
          <w:color w:val="auto"/>
          <w:sz w:val="22"/>
          <w:szCs w:val="22"/>
        </w:rPr>
      </w:pPr>
    </w:p>
    <w:p w:rsidR="006406A7" w:rsidRPr="00F50A3F" w:rsidRDefault="00DF5F90">
      <w:pPr>
        <w:pStyle w:val="a9"/>
        <w:shd w:val="clear" w:color="auto" w:fill="auto"/>
        <w:spacing w:line="264" w:lineRule="auto"/>
        <w:ind w:left="11680" w:firstLine="0"/>
        <w:rPr>
          <w:color w:val="auto"/>
          <w:sz w:val="22"/>
          <w:szCs w:val="22"/>
        </w:rPr>
      </w:pPr>
      <w:r w:rsidRPr="00F50A3F">
        <w:rPr>
          <w:b/>
          <w:bCs/>
          <w:color w:val="auto"/>
          <w:sz w:val="22"/>
          <w:szCs w:val="22"/>
        </w:rPr>
        <w:t>10</w:t>
      </w:r>
    </w:p>
    <w:p w:rsidR="00282A81" w:rsidRPr="00F50A3F" w:rsidRDefault="00282A81" w:rsidP="00282A81">
      <w:pPr>
        <w:pStyle w:val="32"/>
        <w:shd w:val="clear" w:color="auto" w:fill="auto"/>
        <w:spacing w:after="0"/>
        <w:ind w:left="0"/>
        <w:rPr>
          <w:color w:val="auto"/>
          <w:sz w:val="22"/>
          <w:szCs w:val="22"/>
        </w:rPr>
      </w:pPr>
      <w:r>
        <w:rPr>
          <w:b/>
          <w:bCs/>
          <w:color w:val="auto"/>
          <w:sz w:val="22"/>
          <w:szCs w:val="22"/>
        </w:rPr>
        <w:lastRenderedPageBreak/>
        <w:t>Приложение №</w:t>
      </w:r>
      <w:r w:rsidR="00F651CF">
        <w:rPr>
          <w:b/>
          <w:bCs/>
          <w:color w:val="auto"/>
          <w:sz w:val="22"/>
          <w:szCs w:val="22"/>
        </w:rPr>
        <w:t>9</w:t>
      </w:r>
    </w:p>
    <w:p w:rsidR="00DD55EC" w:rsidRPr="00F50A3F" w:rsidRDefault="00DD55EC" w:rsidP="00FC553C">
      <w:pPr>
        <w:pStyle w:val="af6"/>
        <w:jc w:val="center"/>
        <w:rPr>
          <w:rFonts w:ascii="Times New Roman" w:hAnsi="Times New Roman"/>
          <w:b/>
          <w:sz w:val="24"/>
          <w:szCs w:val="24"/>
        </w:rPr>
      </w:pPr>
      <w:r w:rsidRPr="00F50A3F">
        <w:rPr>
          <w:rFonts w:ascii="Times New Roman" w:hAnsi="Times New Roman"/>
          <w:b/>
          <w:sz w:val="24"/>
          <w:szCs w:val="24"/>
        </w:rPr>
        <w:t>ПРОТОКОЛ</w:t>
      </w:r>
    </w:p>
    <w:p w:rsidR="00DD55EC" w:rsidRPr="00F50A3F" w:rsidRDefault="00DD55EC" w:rsidP="00FC553C">
      <w:pPr>
        <w:pStyle w:val="af6"/>
        <w:jc w:val="center"/>
        <w:rPr>
          <w:rFonts w:ascii="Times New Roman" w:hAnsi="Times New Roman"/>
          <w:b/>
          <w:sz w:val="24"/>
          <w:szCs w:val="24"/>
        </w:rPr>
      </w:pPr>
      <w:r w:rsidRPr="00F50A3F">
        <w:rPr>
          <w:rFonts w:ascii="Times New Roman" w:hAnsi="Times New Roman"/>
          <w:b/>
          <w:sz w:val="24"/>
          <w:szCs w:val="24"/>
        </w:rPr>
        <w:t xml:space="preserve">заседания жюри </w:t>
      </w:r>
      <w:r w:rsidR="00C060BD">
        <w:rPr>
          <w:rFonts w:ascii="Times New Roman" w:hAnsi="Times New Roman"/>
          <w:b/>
          <w:sz w:val="24"/>
          <w:szCs w:val="24"/>
        </w:rPr>
        <w:t>муниципального этапа</w:t>
      </w:r>
      <w:r w:rsidRPr="00F50A3F">
        <w:rPr>
          <w:rFonts w:ascii="Times New Roman" w:hAnsi="Times New Roman"/>
          <w:b/>
          <w:sz w:val="24"/>
          <w:szCs w:val="24"/>
        </w:rPr>
        <w:t xml:space="preserve"> всероссийской олимпиады школьников</w:t>
      </w:r>
    </w:p>
    <w:p w:rsidR="00DD55EC" w:rsidRPr="00F50A3F" w:rsidRDefault="00DD55EC" w:rsidP="00FC553C">
      <w:pPr>
        <w:pStyle w:val="af6"/>
        <w:jc w:val="center"/>
        <w:rPr>
          <w:rFonts w:ascii="Times New Roman" w:hAnsi="Times New Roman"/>
          <w:b/>
          <w:sz w:val="24"/>
          <w:szCs w:val="24"/>
        </w:rPr>
      </w:pPr>
      <w:r w:rsidRPr="00F50A3F">
        <w:rPr>
          <w:rFonts w:ascii="Times New Roman" w:hAnsi="Times New Roman"/>
          <w:b/>
          <w:sz w:val="24"/>
          <w:szCs w:val="24"/>
        </w:rPr>
        <w:t>по ________________________________ в _______  классе</w:t>
      </w:r>
    </w:p>
    <w:p w:rsidR="00DD55EC" w:rsidRPr="00F50A3F" w:rsidRDefault="00DD55EC" w:rsidP="00FC553C">
      <w:pPr>
        <w:pStyle w:val="af6"/>
        <w:jc w:val="right"/>
        <w:rPr>
          <w:rFonts w:ascii="Times New Roman" w:hAnsi="Times New Roman"/>
          <w:sz w:val="24"/>
          <w:szCs w:val="24"/>
        </w:rPr>
      </w:pPr>
      <w:r w:rsidRPr="00F50A3F">
        <w:rPr>
          <w:rFonts w:ascii="Times New Roman" w:hAnsi="Times New Roman"/>
          <w:sz w:val="24"/>
          <w:szCs w:val="24"/>
        </w:rPr>
        <w:t>от «____» _______________ 202</w:t>
      </w:r>
      <w:r w:rsidR="00115105">
        <w:rPr>
          <w:rFonts w:ascii="Times New Roman" w:hAnsi="Times New Roman"/>
          <w:sz w:val="24"/>
          <w:szCs w:val="24"/>
        </w:rPr>
        <w:t>3</w:t>
      </w:r>
      <w:r w:rsidRPr="00F50A3F">
        <w:rPr>
          <w:rFonts w:ascii="Times New Roman" w:hAnsi="Times New Roman"/>
          <w:sz w:val="24"/>
          <w:szCs w:val="24"/>
        </w:rPr>
        <w:t xml:space="preserve"> г.</w:t>
      </w:r>
    </w:p>
    <w:p w:rsidR="00FC553C" w:rsidRPr="00F50A3F" w:rsidRDefault="00FC553C" w:rsidP="00DD55EC">
      <w:pPr>
        <w:pStyle w:val="af6"/>
        <w:rPr>
          <w:rFonts w:ascii="Times New Roman" w:hAnsi="Times New Roman"/>
          <w:sz w:val="24"/>
          <w:szCs w:val="24"/>
        </w:rPr>
      </w:pPr>
    </w:p>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 xml:space="preserve">На заседании присутствовали ____ членов жюри. </w:t>
      </w:r>
    </w:p>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 xml:space="preserve">Повестка: </w:t>
      </w:r>
    </w:p>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Подведение итогов муниципального этапа всероссийской олимпиады школьников по ________________________________ в _______  классе.</w:t>
      </w:r>
    </w:p>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Утверждение рейтинга участников.</w:t>
      </w:r>
    </w:p>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Выступили:</w:t>
      </w:r>
    </w:p>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1. Председатель жюри ________________</w:t>
      </w:r>
      <w:r w:rsidRPr="004121E8">
        <w:rPr>
          <w:rFonts w:ascii="Times New Roman" w:hAnsi="Times New Roman"/>
          <w:sz w:val="24"/>
          <w:szCs w:val="24"/>
        </w:rPr>
        <w:t>________</w:t>
      </w:r>
      <w:r w:rsidRPr="00F50A3F">
        <w:rPr>
          <w:rFonts w:ascii="Times New Roman" w:hAnsi="Times New Roman"/>
          <w:sz w:val="24"/>
          <w:szCs w:val="24"/>
        </w:rPr>
        <w:t>_________________________________</w:t>
      </w:r>
    </w:p>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2. Члены жюри____________________________________</w:t>
      </w:r>
      <w:r w:rsidRPr="004121E8">
        <w:rPr>
          <w:rFonts w:ascii="Times New Roman" w:hAnsi="Times New Roman"/>
          <w:sz w:val="24"/>
          <w:szCs w:val="24"/>
        </w:rPr>
        <w:t>_______</w:t>
      </w:r>
      <w:r w:rsidRPr="00F50A3F">
        <w:rPr>
          <w:rFonts w:ascii="Times New Roman" w:hAnsi="Times New Roman"/>
          <w:sz w:val="24"/>
          <w:szCs w:val="24"/>
        </w:rPr>
        <w:t>_____________________</w:t>
      </w:r>
    </w:p>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Голосование членов жюри:</w:t>
      </w:r>
    </w:p>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«за» _____     «против»_____</w:t>
      </w:r>
    </w:p>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Решение: утвердить рейтинг участников муниципального этапа всероссийской олимпиады школьников по ________________________________ в _____  классе</w:t>
      </w:r>
    </w:p>
    <w:p w:rsidR="00DD55EC" w:rsidRPr="00F50A3F" w:rsidRDefault="00DD55EC" w:rsidP="00DD55EC">
      <w:pPr>
        <w:pStyle w:val="af6"/>
        <w:rPr>
          <w:rFonts w:ascii="Times New Roman" w:hAnsi="Times New Roman"/>
          <w:sz w:val="24"/>
          <w:szCs w:val="24"/>
        </w:rPr>
      </w:pPr>
    </w:p>
    <w:p w:rsidR="00DD55EC" w:rsidRPr="00F50A3F" w:rsidRDefault="00DD55EC" w:rsidP="00DD55EC">
      <w:pPr>
        <w:pStyle w:val="af6"/>
        <w:rPr>
          <w:rFonts w:ascii="Times New Roman" w:hAnsi="Times New Roman"/>
          <w:sz w:val="24"/>
          <w:szCs w:val="24"/>
          <w:u w:val="single"/>
        </w:rPr>
      </w:pPr>
      <w:r w:rsidRPr="00F50A3F">
        <w:rPr>
          <w:rFonts w:ascii="Times New Roman" w:hAnsi="Times New Roman"/>
          <w:sz w:val="24"/>
          <w:szCs w:val="24"/>
        </w:rPr>
        <w:t xml:space="preserve">Максимальное количество баллов – _____ </w:t>
      </w:r>
    </w:p>
    <w:p w:rsidR="00DD55EC" w:rsidRPr="00F50A3F" w:rsidRDefault="00DD55EC" w:rsidP="00DD55EC">
      <w:pPr>
        <w:pStyle w:val="af6"/>
        <w:rPr>
          <w:rFonts w:ascii="Times New Roman" w:hAnsi="Times New Roman"/>
          <w:sz w:val="24"/>
          <w:szCs w:val="24"/>
          <w:u w:val="single"/>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33"/>
        <w:gridCol w:w="1245"/>
        <w:gridCol w:w="1210"/>
        <w:gridCol w:w="2250"/>
        <w:gridCol w:w="816"/>
        <w:gridCol w:w="918"/>
        <w:gridCol w:w="1255"/>
      </w:tblGrid>
      <w:tr w:rsidR="00F50A3F" w:rsidRPr="00F50A3F" w:rsidTr="00596FAA">
        <w:trPr>
          <w:jc w:val="center"/>
        </w:trPr>
        <w:tc>
          <w:tcPr>
            <w:tcW w:w="396" w:type="dxa"/>
          </w:tcPr>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 п/п</w:t>
            </w:r>
          </w:p>
        </w:tc>
        <w:tc>
          <w:tcPr>
            <w:tcW w:w="1383" w:type="dxa"/>
          </w:tcPr>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Фамилия</w:t>
            </w:r>
          </w:p>
        </w:tc>
        <w:tc>
          <w:tcPr>
            <w:tcW w:w="1408" w:type="dxa"/>
          </w:tcPr>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Имя</w:t>
            </w:r>
          </w:p>
        </w:tc>
        <w:tc>
          <w:tcPr>
            <w:tcW w:w="1222" w:type="dxa"/>
          </w:tcPr>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Отчество</w:t>
            </w:r>
          </w:p>
        </w:tc>
        <w:tc>
          <w:tcPr>
            <w:tcW w:w="2398" w:type="dxa"/>
          </w:tcPr>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Наименование ОУ</w:t>
            </w:r>
          </w:p>
        </w:tc>
        <w:tc>
          <w:tcPr>
            <w:tcW w:w="691" w:type="dxa"/>
          </w:tcPr>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Класс</w:t>
            </w:r>
          </w:p>
        </w:tc>
        <w:tc>
          <w:tcPr>
            <w:tcW w:w="814" w:type="dxa"/>
          </w:tcPr>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Кол-во баллов</w:t>
            </w:r>
          </w:p>
        </w:tc>
        <w:tc>
          <w:tcPr>
            <w:tcW w:w="1255" w:type="dxa"/>
          </w:tcPr>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Статус участника</w:t>
            </w:r>
          </w:p>
        </w:tc>
      </w:tr>
      <w:tr w:rsidR="00F50A3F" w:rsidRPr="00F50A3F" w:rsidTr="00596FAA">
        <w:trPr>
          <w:jc w:val="center"/>
        </w:trPr>
        <w:tc>
          <w:tcPr>
            <w:tcW w:w="396" w:type="dxa"/>
          </w:tcPr>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1</w:t>
            </w:r>
          </w:p>
        </w:tc>
        <w:tc>
          <w:tcPr>
            <w:tcW w:w="1383" w:type="dxa"/>
          </w:tcPr>
          <w:p w:rsidR="00DD55EC" w:rsidRPr="00F50A3F" w:rsidRDefault="00DD55EC" w:rsidP="00DD55EC">
            <w:pPr>
              <w:pStyle w:val="af6"/>
              <w:rPr>
                <w:rFonts w:ascii="Times New Roman" w:hAnsi="Times New Roman"/>
                <w:sz w:val="24"/>
                <w:szCs w:val="24"/>
              </w:rPr>
            </w:pPr>
          </w:p>
        </w:tc>
        <w:tc>
          <w:tcPr>
            <w:tcW w:w="1408" w:type="dxa"/>
          </w:tcPr>
          <w:p w:rsidR="00DD55EC" w:rsidRPr="00F50A3F" w:rsidRDefault="00DD55EC" w:rsidP="00DD55EC">
            <w:pPr>
              <w:pStyle w:val="af6"/>
              <w:rPr>
                <w:rFonts w:ascii="Times New Roman" w:hAnsi="Times New Roman"/>
                <w:sz w:val="24"/>
                <w:szCs w:val="24"/>
              </w:rPr>
            </w:pPr>
          </w:p>
        </w:tc>
        <w:tc>
          <w:tcPr>
            <w:tcW w:w="1222" w:type="dxa"/>
          </w:tcPr>
          <w:p w:rsidR="00DD55EC" w:rsidRPr="00F50A3F" w:rsidRDefault="00DD55EC" w:rsidP="00DD55EC">
            <w:pPr>
              <w:pStyle w:val="af6"/>
              <w:rPr>
                <w:rFonts w:ascii="Times New Roman" w:hAnsi="Times New Roman"/>
                <w:sz w:val="24"/>
                <w:szCs w:val="24"/>
              </w:rPr>
            </w:pPr>
          </w:p>
        </w:tc>
        <w:tc>
          <w:tcPr>
            <w:tcW w:w="2398" w:type="dxa"/>
          </w:tcPr>
          <w:p w:rsidR="00DD55EC" w:rsidRPr="00F50A3F" w:rsidRDefault="00DD55EC" w:rsidP="00DD55EC">
            <w:pPr>
              <w:pStyle w:val="af6"/>
              <w:rPr>
                <w:rFonts w:ascii="Times New Roman" w:hAnsi="Times New Roman"/>
                <w:sz w:val="24"/>
                <w:szCs w:val="24"/>
              </w:rPr>
            </w:pPr>
          </w:p>
        </w:tc>
        <w:tc>
          <w:tcPr>
            <w:tcW w:w="691" w:type="dxa"/>
          </w:tcPr>
          <w:p w:rsidR="00DD55EC" w:rsidRPr="00F50A3F" w:rsidRDefault="00DD55EC" w:rsidP="00DD55EC">
            <w:pPr>
              <w:pStyle w:val="af6"/>
              <w:rPr>
                <w:rFonts w:ascii="Times New Roman" w:hAnsi="Times New Roman"/>
                <w:sz w:val="24"/>
                <w:szCs w:val="24"/>
              </w:rPr>
            </w:pPr>
          </w:p>
        </w:tc>
        <w:tc>
          <w:tcPr>
            <w:tcW w:w="814" w:type="dxa"/>
          </w:tcPr>
          <w:p w:rsidR="00DD55EC" w:rsidRPr="00F50A3F" w:rsidRDefault="00DD55EC" w:rsidP="00DD55EC">
            <w:pPr>
              <w:pStyle w:val="af6"/>
              <w:rPr>
                <w:rFonts w:ascii="Times New Roman" w:hAnsi="Times New Roman"/>
                <w:sz w:val="24"/>
                <w:szCs w:val="24"/>
              </w:rPr>
            </w:pPr>
          </w:p>
        </w:tc>
        <w:tc>
          <w:tcPr>
            <w:tcW w:w="1255" w:type="dxa"/>
          </w:tcPr>
          <w:p w:rsidR="00DD55EC" w:rsidRPr="00F50A3F" w:rsidRDefault="00DD55EC" w:rsidP="00DD55EC">
            <w:pPr>
              <w:pStyle w:val="af6"/>
              <w:rPr>
                <w:rFonts w:ascii="Times New Roman" w:hAnsi="Times New Roman"/>
                <w:sz w:val="24"/>
                <w:szCs w:val="24"/>
              </w:rPr>
            </w:pPr>
          </w:p>
        </w:tc>
      </w:tr>
      <w:tr w:rsidR="00F50A3F" w:rsidRPr="00F50A3F" w:rsidTr="00596FAA">
        <w:trPr>
          <w:jc w:val="center"/>
        </w:trPr>
        <w:tc>
          <w:tcPr>
            <w:tcW w:w="396" w:type="dxa"/>
          </w:tcPr>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2</w:t>
            </w:r>
          </w:p>
        </w:tc>
        <w:tc>
          <w:tcPr>
            <w:tcW w:w="1383" w:type="dxa"/>
          </w:tcPr>
          <w:p w:rsidR="00DD55EC" w:rsidRPr="00F50A3F" w:rsidRDefault="00DD55EC" w:rsidP="00DD55EC">
            <w:pPr>
              <w:pStyle w:val="af6"/>
              <w:rPr>
                <w:rFonts w:ascii="Times New Roman" w:hAnsi="Times New Roman"/>
                <w:sz w:val="24"/>
                <w:szCs w:val="24"/>
              </w:rPr>
            </w:pPr>
          </w:p>
        </w:tc>
        <w:tc>
          <w:tcPr>
            <w:tcW w:w="1408" w:type="dxa"/>
          </w:tcPr>
          <w:p w:rsidR="00DD55EC" w:rsidRPr="00F50A3F" w:rsidRDefault="00DD55EC" w:rsidP="00DD55EC">
            <w:pPr>
              <w:pStyle w:val="af6"/>
              <w:rPr>
                <w:rFonts w:ascii="Times New Roman" w:hAnsi="Times New Roman"/>
                <w:sz w:val="24"/>
                <w:szCs w:val="24"/>
              </w:rPr>
            </w:pPr>
          </w:p>
        </w:tc>
        <w:tc>
          <w:tcPr>
            <w:tcW w:w="1222" w:type="dxa"/>
          </w:tcPr>
          <w:p w:rsidR="00DD55EC" w:rsidRPr="00F50A3F" w:rsidRDefault="00DD55EC" w:rsidP="00DD55EC">
            <w:pPr>
              <w:pStyle w:val="af6"/>
              <w:rPr>
                <w:rFonts w:ascii="Times New Roman" w:hAnsi="Times New Roman"/>
                <w:sz w:val="24"/>
                <w:szCs w:val="24"/>
              </w:rPr>
            </w:pPr>
          </w:p>
        </w:tc>
        <w:tc>
          <w:tcPr>
            <w:tcW w:w="2398" w:type="dxa"/>
          </w:tcPr>
          <w:p w:rsidR="00DD55EC" w:rsidRPr="00F50A3F" w:rsidRDefault="00DD55EC" w:rsidP="00DD55EC">
            <w:pPr>
              <w:pStyle w:val="af6"/>
              <w:rPr>
                <w:rFonts w:ascii="Times New Roman" w:hAnsi="Times New Roman"/>
                <w:sz w:val="24"/>
                <w:szCs w:val="24"/>
              </w:rPr>
            </w:pPr>
          </w:p>
        </w:tc>
        <w:tc>
          <w:tcPr>
            <w:tcW w:w="691" w:type="dxa"/>
          </w:tcPr>
          <w:p w:rsidR="00DD55EC" w:rsidRPr="00F50A3F" w:rsidRDefault="00DD55EC" w:rsidP="00DD55EC">
            <w:pPr>
              <w:pStyle w:val="af6"/>
              <w:rPr>
                <w:rFonts w:ascii="Times New Roman" w:hAnsi="Times New Roman"/>
                <w:sz w:val="24"/>
                <w:szCs w:val="24"/>
              </w:rPr>
            </w:pPr>
          </w:p>
        </w:tc>
        <w:tc>
          <w:tcPr>
            <w:tcW w:w="814" w:type="dxa"/>
          </w:tcPr>
          <w:p w:rsidR="00DD55EC" w:rsidRPr="00F50A3F" w:rsidRDefault="00DD55EC" w:rsidP="00DD55EC">
            <w:pPr>
              <w:pStyle w:val="af6"/>
              <w:rPr>
                <w:rFonts w:ascii="Times New Roman" w:hAnsi="Times New Roman"/>
                <w:sz w:val="24"/>
                <w:szCs w:val="24"/>
              </w:rPr>
            </w:pPr>
          </w:p>
        </w:tc>
        <w:tc>
          <w:tcPr>
            <w:tcW w:w="1255" w:type="dxa"/>
          </w:tcPr>
          <w:p w:rsidR="00DD55EC" w:rsidRPr="00F50A3F" w:rsidRDefault="00DD55EC" w:rsidP="00DD55EC">
            <w:pPr>
              <w:pStyle w:val="af6"/>
              <w:rPr>
                <w:rFonts w:ascii="Times New Roman" w:hAnsi="Times New Roman"/>
                <w:sz w:val="24"/>
                <w:szCs w:val="24"/>
              </w:rPr>
            </w:pPr>
          </w:p>
        </w:tc>
      </w:tr>
      <w:tr w:rsidR="00F50A3F" w:rsidRPr="00F50A3F" w:rsidTr="00596FAA">
        <w:trPr>
          <w:jc w:val="center"/>
        </w:trPr>
        <w:tc>
          <w:tcPr>
            <w:tcW w:w="396" w:type="dxa"/>
          </w:tcPr>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3</w:t>
            </w:r>
          </w:p>
        </w:tc>
        <w:tc>
          <w:tcPr>
            <w:tcW w:w="1383" w:type="dxa"/>
          </w:tcPr>
          <w:p w:rsidR="00DD55EC" w:rsidRPr="00F50A3F" w:rsidRDefault="00DD55EC" w:rsidP="00DD55EC">
            <w:pPr>
              <w:pStyle w:val="af6"/>
              <w:rPr>
                <w:rFonts w:ascii="Times New Roman" w:hAnsi="Times New Roman"/>
                <w:sz w:val="24"/>
                <w:szCs w:val="24"/>
              </w:rPr>
            </w:pPr>
          </w:p>
        </w:tc>
        <w:tc>
          <w:tcPr>
            <w:tcW w:w="1408" w:type="dxa"/>
          </w:tcPr>
          <w:p w:rsidR="00DD55EC" w:rsidRPr="00F50A3F" w:rsidRDefault="00DD55EC" w:rsidP="00DD55EC">
            <w:pPr>
              <w:pStyle w:val="af6"/>
              <w:rPr>
                <w:rFonts w:ascii="Times New Roman" w:hAnsi="Times New Roman"/>
                <w:sz w:val="24"/>
                <w:szCs w:val="24"/>
              </w:rPr>
            </w:pPr>
          </w:p>
        </w:tc>
        <w:tc>
          <w:tcPr>
            <w:tcW w:w="1222" w:type="dxa"/>
          </w:tcPr>
          <w:p w:rsidR="00DD55EC" w:rsidRPr="00F50A3F" w:rsidRDefault="00DD55EC" w:rsidP="00DD55EC">
            <w:pPr>
              <w:pStyle w:val="af6"/>
              <w:rPr>
                <w:rFonts w:ascii="Times New Roman" w:hAnsi="Times New Roman"/>
                <w:sz w:val="24"/>
                <w:szCs w:val="24"/>
              </w:rPr>
            </w:pPr>
          </w:p>
        </w:tc>
        <w:tc>
          <w:tcPr>
            <w:tcW w:w="2398" w:type="dxa"/>
          </w:tcPr>
          <w:p w:rsidR="00DD55EC" w:rsidRPr="00F50A3F" w:rsidRDefault="00DD55EC" w:rsidP="00DD55EC">
            <w:pPr>
              <w:pStyle w:val="af6"/>
              <w:rPr>
                <w:rFonts w:ascii="Times New Roman" w:hAnsi="Times New Roman"/>
                <w:sz w:val="24"/>
                <w:szCs w:val="24"/>
              </w:rPr>
            </w:pPr>
          </w:p>
        </w:tc>
        <w:tc>
          <w:tcPr>
            <w:tcW w:w="691" w:type="dxa"/>
          </w:tcPr>
          <w:p w:rsidR="00DD55EC" w:rsidRPr="00F50A3F" w:rsidRDefault="00DD55EC" w:rsidP="00DD55EC">
            <w:pPr>
              <w:pStyle w:val="af6"/>
              <w:rPr>
                <w:rFonts w:ascii="Times New Roman" w:hAnsi="Times New Roman"/>
                <w:sz w:val="24"/>
                <w:szCs w:val="24"/>
              </w:rPr>
            </w:pPr>
          </w:p>
        </w:tc>
        <w:tc>
          <w:tcPr>
            <w:tcW w:w="814" w:type="dxa"/>
          </w:tcPr>
          <w:p w:rsidR="00DD55EC" w:rsidRPr="00F50A3F" w:rsidRDefault="00DD55EC" w:rsidP="00DD55EC">
            <w:pPr>
              <w:pStyle w:val="af6"/>
              <w:rPr>
                <w:rFonts w:ascii="Times New Roman" w:hAnsi="Times New Roman"/>
                <w:sz w:val="24"/>
                <w:szCs w:val="24"/>
              </w:rPr>
            </w:pPr>
          </w:p>
        </w:tc>
        <w:tc>
          <w:tcPr>
            <w:tcW w:w="1255" w:type="dxa"/>
          </w:tcPr>
          <w:p w:rsidR="00DD55EC" w:rsidRPr="00F50A3F" w:rsidRDefault="00DD55EC" w:rsidP="00DD55EC">
            <w:pPr>
              <w:pStyle w:val="af6"/>
              <w:rPr>
                <w:rFonts w:ascii="Times New Roman" w:hAnsi="Times New Roman"/>
                <w:sz w:val="24"/>
                <w:szCs w:val="24"/>
              </w:rPr>
            </w:pPr>
          </w:p>
        </w:tc>
      </w:tr>
      <w:tr w:rsidR="00F50A3F" w:rsidRPr="00F50A3F" w:rsidTr="00596FAA">
        <w:trPr>
          <w:jc w:val="center"/>
        </w:trPr>
        <w:tc>
          <w:tcPr>
            <w:tcW w:w="396" w:type="dxa"/>
          </w:tcPr>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4</w:t>
            </w:r>
          </w:p>
        </w:tc>
        <w:tc>
          <w:tcPr>
            <w:tcW w:w="1383" w:type="dxa"/>
          </w:tcPr>
          <w:p w:rsidR="00DD55EC" w:rsidRPr="00F50A3F" w:rsidRDefault="00DD55EC" w:rsidP="00DD55EC">
            <w:pPr>
              <w:pStyle w:val="af6"/>
              <w:rPr>
                <w:rFonts w:ascii="Times New Roman" w:hAnsi="Times New Roman"/>
                <w:sz w:val="24"/>
                <w:szCs w:val="24"/>
              </w:rPr>
            </w:pPr>
          </w:p>
        </w:tc>
        <w:tc>
          <w:tcPr>
            <w:tcW w:w="1408" w:type="dxa"/>
          </w:tcPr>
          <w:p w:rsidR="00DD55EC" w:rsidRPr="00F50A3F" w:rsidRDefault="00DD55EC" w:rsidP="00DD55EC">
            <w:pPr>
              <w:pStyle w:val="af6"/>
              <w:rPr>
                <w:rFonts w:ascii="Times New Roman" w:hAnsi="Times New Roman"/>
                <w:sz w:val="24"/>
                <w:szCs w:val="24"/>
              </w:rPr>
            </w:pPr>
          </w:p>
        </w:tc>
        <w:tc>
          <w:tcPr>
            <w:tcW w:w="1222" w:type="dxa"/>
          </w:tcPr>
          <w:p w:rsidR="00DD55EC" w:rsidRPr="00F50A3F" w:rsidRDefault="00DD55EC" w:rsidP="00DD55EC">
            <w:pPr>
              <w:pStyle w:val="af6"/>
              <w:rPr>
                <w:rFonts w:ascii="Times New Roman" w:hAnsi="Times New Roman"/>
                <w:sz w:val="24"/>
                <w:szCs w:val="24"/>
              </w:rPr>
            </w:pPr>
          </w:p>
        </w:tc>
        <w:tc>
          <w:tcPr>
            <w:tcW w:w="2398" w:type="dxa"/>
          </w:tcPr>
          <w:p w:rsidR="00DD55EC" w:rsidRPr="00F50A3F" w:rsidRDefault="00DD55EC" w:rsidP="00DD55EC">
            <w:pPr>
              <w:pStyle w:val="af6"/>
              <w:rPr>
                <w:rFonts w:ascii="Times New Roman" w:hAnsi="Times New Roman"/>
                <w:sz w:val="24"/>
                <w:szCs w:val="24"/>
              </w:rPr>
            </w:pPr>
          </w:p>
        </w:tc>
        <w:tc>
          <w:tcPr>
            <w:tcW w:w="691" w:type="dxa"/>
          </w:tcPr>
          <w:p w:rsidR="00DD55EC" w:rsidRPr="00F50A3F" w:rsidRDefault="00DD55EC" w:rsidP="00DD55EC">
            <w:pPr>
              <w:pStyle w:val="af6"/>
              <w:rPr>
                <w:rFonts w:ascii="Times New Roman" w:hAnsi="Times New Roman"/>
                <w:sz w:val="24"/>
                <w:szCs w:val="24"/>
              </w:rPr>
            </w:pPr>
          </w:p>
        </w:tc>
        <w:tc>
          <w:tcPr>
            <w:tcW w:w="814" w:type="dxa"/>
          </w:tcPr>
          <w:p w:rsidR="00DD55EC" w:rsidRPr="00F50A3F" w:rsidRDefault="00DD55EC" w:rsidP="00DD55EC">
            <w:pPr>
              <w:pStyle w:val="af6"/>
              <w:rPr>
                <w:rFonts w:ascii="Times New Roman" w:hAnsi="Times New Roman"/>
                <w:sz w:val="24"/>
                <w:szCs w:val="24"/>
              </w:rPr>
            </w:pPr>
          </w:p>
        </w:tc>
        <w:tc>
          <w:tcPr>
            <w:tcW w:w="1255" w:type="dxa"/>
          </w:tcPr>
          <w:p w:rsidR="00DD55EC" w:rsidRPr="00F50A3F" w:rsidRDefault="00DD55EC" w:rsidP="00DD55EC">
            <w:pPr>
              <w:pStyle w:val="af6"/>
              <w:rPr>
                <w:rFonts w:ascii="Times New Roman" w:hAnsi="Times New Roman"/>
                <w:sz w:val="24"/>
                <w:szCs w:val="24"/>
              </w:rPr>
            </w:pPr>
          </w:p>
        </w:tc>
      </w:tr>
      <w:tr w:rsidR="00F50A3F" w:rsidRPr="00F50A3F" w:rsidTr="00596FAA">
        <w:trPr>
          <w:jc w:val="center"/>
        </w:trPr>
        <w:tc>
          <w:tcPr>
            <w:tcW w:w="396" w:type="dxa"/>
            <w:tcBorders>
              <w:top w:val="single" w:sz="4" w:space="0" w:color="auto"/>
              <w:left w:val="single" w:sz="4" w:space="0" w:color="auto"/>
              <w:bottom w:val="single" w:sz="4" w:space="0" w:color="auto"/>
              <w:right w:val="single" w:sz="4" w:space="0" w:color="auto"/>
            </w:tcBorders>
          </w:tcPr>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5</w:t>
            </w:r>
          </w:p>
        </w:tc>
        <w:tc>
          <w:tcPr>
            <w:tcW w:w="1383" w:type="dxa"/>
            <w:tcBorders>
              <w:top w:val="single" w:sz="4" w:space="0" w:color="auto"/>
              <w:left w:val="single" w:sz="4" w:space="0" w:color="auto"/>
              <w:bottom w:val="single" w:sz="4" w:space="0" w:color="auto"/>
              <w:right w:val="single" w:sz="4" w:space="0" w:color="auto"/>
            </w:tcBorders>
          </w:tcPr>
          <w:p w:rsidR="00DD55EC" w:rsidRPr="00F50A3F" w:rsidRDefault="00DD55EC" w:rsidP="00DD55EC">
            <w:pPr>
              <w:pStyle w:val="af6"/>
              <w:rPr>
                <w:rFonts w:ascii="Times New Roman" w:hAnsi="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DD55EC" w:rsidRPr="00F50A3F" w:rsidRDefault="00DD55EC" w:rsidP="00DD55EC">
            <w:pPr>
              <w:pStyle w:val="af6"/>
              <w:rPr>
                <w:rFonts w:ascii="Times New Roman"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tcPr>
          <w:p w:rsidR="00DD55EC" w:rsidRPr="00F50A3F" w:rsidRDefault="00DD55EC" w:rsidP="00DD55EC">
            <w:pPr>
              <w:pStyle w:val="af6"/>
              <w:rPr>
                <w:rFonts w:ascii="Times New Roman" w:hAnsi="Times New Roman"/>
                <w:sz w:val="24"/>
                <w:szCs w:val="24"/>
              </w:rPr>
            </w:pPr>
          </w:p>
        </w:tc>
        <w:tc>
          <w:tcPr>
            <w:tcW w:w="2398" w:type="dxa"/>
            <w:tcBorders>
              <w:top w:val="single" w:sz="4" w:space="0" w:color="auto"/>
              <w:left w:val="single" w:sz="4" w:space="0" w:color="auto"/>
              <w:bottom w:val="single" w:sz="4" w:space="0" w:color="auto"/>
              <w:right w:val="single" w:sz="4" w:space="0" w:color="auto"/>
            </w:tcBorders>
          </w:tcPr>
          <w:p w:rsidR="00DD55EC" w:rsidRPr="00F50A3F" w:rsidRDefault="00DD55EC" w:rsidP="00DD55EC">
            <w:pPr>
              <w:pStyle w:val="af6"/>
              <w:rPr>
                <w:rFonts w:ascii="Times New Roman" w:hAnsi="Times New Roman"/>
                <w:sz w:val="24"/>
                <w:szCs w:val="24"/>
              </w:rPr>
            </w:pPr>
          </w:p>
        </w:tc>
        <w:tc>
          <w:tcPr>
            <w:tcW w:w="691" w:type="dxa"/>
            <w:tcBorders>
              <w:top w:val="single" w:sz="4" w:space="0" w:color="auto"/>
              <w:left w:val="single" w:sz="4" w:space="0" w:color="auto"/>
              <w:bottom w:val="single" w:sz="4" w:space="0" w:color="auto"/>
              <w:right w:val="single" w:sz="4" w:space="0" w:color="auto"/>
            </w:tcBorders>
          </w:tcPr>
          <w:p w:rsidR="00DD55EC" w:rsidRPr="00F50A3F" w:rsidRDefault="00DD55EC" w:rsidP="00DD55EC">
            <w:pPr>
              <w:pStyle w:val="af6"/>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D55EC" w:rsidRPr="00F50A3F" w:rsidRDefault="00DD55EC" w:rsidP="00DD55EC">
            <w:pPr>
              <w:pStyle w:val="af6"/>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rsidR="00DD55EC" w:rsidRPr="00F50A3F" w:rsidRDefault="00DD55EC" w:rsidP="00DD55EC">
            <w:pPr>
              <w:pStyle w:val="af6"/>
              <w:rPr>
                <w:rFonts w:ascii="Times New Roman" w:hAnsi="Times New Roman"/>
                <w:sz w:val="24"/>
                <w:szCs w:val="24"/>
              </w:rPr>
            </w:pPr>
          </w:p>
        </w:tc>
      </w:tr>
      <w:tr w:rsidR="00F50A3F" w:rsidRPr="00F50A3F" w:rsidTr="00596FAA">
        <w:trPr>
          <w:jc w:val="center"/>
        </w:trPr>
        <w:tc>
          <w:tcPr>
            <w:tcW w:w="396" w:type="dxa"/>
            <w:tcBorders>
              <w:top w:val="single" w:sz="4" w:space="0" w:color="auto"/>
              <w:left w:val="single" w:sz="4" w:space="0" w:color="auto"/>
              <w:bottom w:val="single" w:sz="4" w:space="0" w:color="auto"/>
              <w:right w:val="single" w:sz="4" w:space="0" w:color="auto"/>
            </w:tcBorders>
          </w:tcPr>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6</w:t>
            </w:r>
          </w:p>
        </w:tc>
        <w:tc>
          <w:tcPr>
            <w:tcW w:w="1383" w:type="dxa"/>
            <w:tcBorders>
              <w:top w:val="single" w:sz="4" w:space="0" w:color="auto"/>
              <w:left w:val="single" w:sz="4" w:space="0" w:color="auto"/>
              <w:bottom w:val="single" w:sz="4" w:space="0" w:color="auto"/>
              <w:right w:val="single" w:sz="4" w:space="0" w:color="auto"/>
            </w:tcBorders>
          </w:tcPr>
          <w:p w:rsidR="00DD55EC" w:rsidRPr="00F50A3F" w:rsidRDefault="00DD55EC" w:rsidP="00DD55EC">
            <w:pPr>
              <w:pStyle w:val="af6"/>
              <w:rPr>
                <w:rFonts w:ascii="Times New Roman" w:hAnsi="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DD55EC" w:rsidRPr="00F50A3F" w:rsidRDefault="00DD55EC" w:rsidP="00DD55EC">
            <w:pPr>
              <w:pStyle w:val="af6"/>
              <w:rPr>
                <w:rFonts w:ascii="Times New Roman"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tcPr>
          <w:p w:rsidR="00DD55EC" w:rsidRPr="00F50A3F" w:rsidRDefault="00DD55EC" w:rsidP="00DD55EC">
            <w:pPr>
              <w:pStyle w:val="af6"/>
              <w:rPr>
                <w:rFonts w:ascii="Times New Roman" w:hAnsi="Times New Roman"/>
                <w:sz w:val="24"/>
                <w:szCs w:val="24"/>
              </w:rPr>
            </w:pPr>
          </w:p>
        </w:tc>
        <w:tc>
          <w:tcPr>
            <w:tcW w:w="2398" w:type="dxa"/>
            <w:tcBorders>
              <w:top w:val="single" w:sz="4" w:space="0" w:color="auto"/>
              <w:left w:val="single" w:sz="4" w:space="0" w:color="auto"/>
              <w:bottom w:val="single" w:sz="4" w:space="0" w:color="auto"/>
              <w:right w:val="single" w:sz="4" w:space="0" w:color="auto"/>
            </w:tcBorders>
          </w:tcPr>
          <w:p w:rsidR="00DD55EC" w:rsidRPr="00F50A3F" w:rsidRDefault="00DD55EC" w:rsidP="00DD55EC">
            <w:pPr>
              <w:pStyle w:val="af6"/>
              <w:rPr>
                <w:rFonts w:ascii="Times New Roman" w:hAnsi="Times New Roman"/>
                <w:sz w:val="24"/>
                <w:szCs w:val="24"/>
              </w:rPr>
            </w:pPr>
          </w:p>
        </w:tc>
        <w:tc>
          <w:tcPr>
            <w:tcW w:w="691" w:type="dxa"/>
            <w:tcBorders>
              <w:top w:val="single" w:sz="4" w:space="0" w:color="auto"/>
              <w:left w:val="single" w:sz="4" w:space="0" w:color="auto"/>
              <w:bottom w:val="single" w:sz="4" w:space="0" w:color="auto"/>
              <w:right w:val="single" w:sz="4" w:space="0" w:color="auto"/>
            </w:tcBorders>
          </w:tcPr>
          <w:p w:rsidR="00DD55EC" w:rsidRPr="00F50A3F" w:rsidRDefault="00DD55EC" w:rsidP="00DD55EC">
            <w:pPr>
              <w:pStyle w:val="af6"/>
              <w:rPr>
                <w:rFonts w:ascii="Times New Roman" w:hAnsi="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rsidR="00DD55EC" w:rsidRPr="00F50A3F" w:rsidRDefault="00DD55EC" w:rsidP="00DD55EC">
            <w:pPr>
              <w:pStyle w:val="af6"/>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rsidR="00DD55EC" w:rsidRPr="00F50A3F" w:rsidRDefault="00DD55EC" w:rsidP="00DD55EC">
            <w:pPr>
              <w:pStyle w:val="af6"/>
              <w:rPr>
                <w:rFonts w:ascii="Times New Roman" w:hAnsi="Times New Roman"/>
                <w:sz w:val="24"/>
                <w:szCs w:val="24"/>
              </w:rPr>
            </w:pPr>
          </w:p>
        </w:tc>
      </w:tr>
    </w:tbl>
    <w:p w:rsidR="00FC553C" w:rsidRPr="00F50A3F" w:rsidRDefault="00FC553C" w:rsidP="00DD55EC">
      <w:pPr>
        <w:pStyle w:val="af6"/>
        <w:rPr>
          <w:rFonts w:ascii="Times New Roman" w:hAnsi="Times New Roman"/>
          <w:sz w:val="24"/>
          <w:szCs w:val="24"/>
        </w:rPr>
      </w:pPr>
    </w:p>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Ответственный за проведение олимпиады: ______</w:t>
      </w:r>
      <w:r w:rsidR="00FC553C" w:rsidRPr="00F50A3F">
        <w:rPr>
          <w:rFonts w:ascii="Times New Roman" w:hAnsi="Times New Roman"/>
          <w:sz w:val="24"/>
          <w:szCs w:val="24"/>
        </w:rPr>
        <w:t>______</w:t>
      </w:r>
      <w:r w:rsidRPr="00F50A3F">
        <w:rPr>
          <w:rFonts w:ascii="Times New Roman" w:hAnsi="Times New Roman"/>
          <w:sz w:val="24"/>
          <w:szCs w:val="24"/>
        </w:rPr>
        <w:t xml:space="preserve"> /_______________________/</w:t>
      </w:r>
    </w:p>
    <w:p w:rsidR="00DD55EC" w:rsidRPr="00F50A3F" w:rsidRDefault="00DD55EC" w:rsidP="00DD55EC">
      <w:pPr>
        <w:pStyle w:val="af6"/>
        <w:rPr>
          <w:rFonts w:ascii="Times New Roman" w:hAnsi="Times New Roman"/>
          <w:sz w:val="24"/>
          <w:szCs w:val="24"/>
        </w:rPr>
      </w:pPr>
    </w:p>
    <w:p w:rsidR="00DD55EC" w:rsidRPr="00F50A3F" w:rsidRDefault="00DD55EC" w:rsidP="00DD55EC">
      <w:pPr>
        <w:pStyle w:val="af6"/>
        <w:rPr>
          <w:rFonts w:ascii="Times New Roman" w:hAnsi="Times New Roman"/>
          <w:sz w:val="24"/>
          <w:szCs w:val="24"/>
        </w:rPr>
      </w:pPr>
      <w:r w:rsidRPr="00F50A3F">
        <w:rPr>
          <w:rFonts w:ascii="Times New Roman" w:hAnsi="Times New Roman"/>
          <w:sz w:val="24"/>
          <w:szCs w:val="24"/>
        </w:rPr>
        <w:t>Члены жюри:                                     _______________/________________________/</w:t>
      </w:r>
    </w:p>
    <w:p w:rsidR="00DD55EC" w:rsidRPr="00F50A3F" w:rsidRDefault="00DD55EC" w:rsidP="00DD55EC">
      <w:pPr>
        <w:pStyle w:val="af6"/>
      </w:pPr>
      <w:r w:rsidRPr="00F50A3F">
        <w:t xml:space="preserve">                                                                         _______________/________________________/</w:t>
      </w:r>
    </w:p>
    <w:p w:rsidR="00DD55EC" w:rsidRPr="00F50A3F" w:rsidRDefault="00DD55EC" w:rsidP="00DD55EC">
      <w:pPr>
        <w:pStyle w:val="af6"/>
      </w:pPr>
      <w:r w:rsidRPr="00F50A3F">
        <w:t xml:space="preserve">                                                                          _______________/________________________/</w:t>
      </w:r>
    </w:p>
    <w:p w:rsidR="00DD55EC" w:rsidRPr="00F50A3F" w:rsidRDefault="00DD55EC" w:rsidP="00DD55EC">
      <w:pPr>
        <w:pStyle w:val="af6"/>
      </w:pPr>
      <w:r w:rsidRPr="00F50A3F">
        <w:t xml:space="preserve">                                                                          _______________/________________________/</w:t>
      </w:r>
    </w:p>
    <w:p w:rsidR="00DD55EC" w:rsidRPr="00F50A3F" w:rsidRDefault="00DD55EC" w:rsidP="00DD55EC">
      <w:pPr>
        <w:pStyle w:val="af6"/>
      </w:pPr>
      <w:r w:rsidRPr="00F50A3F">
        <w:t xml:space="preserve">                                                                          _______________/________________________/</w:t>
      </w:r>
    </w:p>
    <w:p w:rsidR="00DD55EC" w:rsidRPr="00F50A3F" w:rsidRDefault="00DD55EC" w:rsidP="00DD55EC">
      <w:pPr>
        <w:pStyle w:val="af6"/>
        <w:tabs>
          <w:tab w:val="left" w:pos="3705"/>
        </w:tabs>
        <w:rPr>
          <w:sz w:val="24"/>
          <w:szCs w:val="24"/>
        </w:rPr>
        <w:sectPr w:rsidR="00DD55EC" w:rsidRPr="00F50A3F" w:rsidSect="00DD55EC">
          <w:headerReference w:type="default" r:id="rId16"/>
          <w:pgSz w:w="11900" w:h="16840"/>
          <w:pgMar w:top="1418" w:right="777" w:bottom="669" w:left="2274" w:header="346" w:footer="1843" w:gutter="0"/>
          <w:cols w:space="720"/>
          <w:noEndnote/>
          <w:docGrid w:linePitch="360"/>
        </w:sectPr>
      </w:pPr>
    </w:p>
    <w:p w:rsidR="00DD55EC" w:rsidRPr="00F50A3F" w:rsidRDefault="00DD55EC" w:rsidP="00DD55EC">
      <w:pPr>
        <w:pStyle w:val="af6"/>
        <w:tabs>
          <w:tab w:val="left" w:pos="3705"/>
        </w:tabs>
        <w:rPr>
          <w:sz w:val="24"/>
          <w:szCs w:val="24"/>
        </w:rPr>
      </w:pPr>
    </w:p>
    <w:p w:rsidR="007241F7" w:rsidRPr="00F50A3F" w:rsidRDefault="007241F7" w:rsidP="007241F7">
      <w:pPr>
        <w:pStyle w:val="20"/>
        <w:shd w:val="clear" w:color="auto" w:fill="auto"/>
        <w:spacing w:after="0"/>
        <w:ind w:left="1480"/>
        <w:rPr>
          <w:b/>
          <w:bCs/>
          <w:color w:val="auto"/>
          <w:sz w:val="28"/>
          <w:szCs w:val="28"/>
        </w:rPr>
      </w:pPr>
    </w:p>
    <w:p w:rsidR="006406A7" w:rsidRPr="00F50A3F" w:rsidRDefault="00282A81">
      <w:pPr>
        <w:pStyle w:val="a9"/>
        <w:shd w:val="clear" w:color="auto" w:fill="auto"/>
        <w:spacing w:after="340"/>
        <w:ind w:firstLine="0"/>
        <w:jc w:val="right"/>
        <w:rPr>
          <w:color w:val="auto"/>
          <w:sz w:val="22"/>
          <w:szCs w:val="22"/>
        </w:rPr>
      </w:pPr>
      <w:r>
        <w:rPr>
          <w:b/>
          <w:bCs/>
          <w:color w:val="auto"/>
          <w:sz w:val="22"/>
          <w:szCs w:val="22"/>
        </w:rPr>
        <w:t>Приложение №</w:t>
      </w:r>
      <w:r w:rsidR="00CB6094">
        <w:rPr>
          <w:b/>
          <w:bCs/>
          <w:color w:val="auto"/>
          <w:sz w:val="22"/>
          <w:szCs w:val="22"/>
        </w:rPr>
        <w:t>1</w:t>
      </w:r>
      <w:r w:rsidR="00F651CF">
        <w:rPr>
          <w:b/>
          <w:bCs/>
          <w:color w:val="auto"/>
          <w:sz w:val="22"/>
          <w:szCs w:val="22"/>
        </w:rPr>
        <w:t>0</w:t>
      </w:r>
    </w:p>
    <w:p w:rsidR="006406A7" w:rsidRPr="00F50A3F" w:rsidRDefault="00DF5F90" w:rsidP="00D7483D">
      <w:pPr>
        <w:pStyle w:val="30"/>
        <w:keepNext/>
        <w:keepLines/>
        <w:shd w:val="clear" w:color="auto" w:fill="auto"/>
        <w:tabs>
          <w:tab w:val="left" w:leader="underscore" w:pos="6455"/>
        </w:tabs>
        <w:spacing w:after="0"/>
        <w:jc w:val="left"/>
        <w:rPr>
          <w:color w:val="auto"/>
        </w:rPr>
      </w:pPr>
      <w:bookmarkStart w:id="44" w:name="bookmark44"/>
      <w:bookmarkStart w:id="45" w:name="bookmark45"/>
      <w:r w:rsidRPr="00F50A3F">
        <w:rPr>
          <w:color w:val="auto"/>
        </w:rPr>
        <w:t xml:space="preserve">Итоговый рейтинг участников </w:t>
      </w:r>
      <w:r w:rsidR="00C060BD">
        <w:rPr>
          <w:color w:val="auto"/>
        </w:rPr>
        <w:t>муниципального этапа</w:t>
      </w:r>
      <w:r w:rsidRPr="00F50A3F">
        <w:rPr>
          <w:color w:val="auto"/>
        </w:rPr>
        <w:t xml:space="preserve"> всероссийской олимпиады школьников</w:t>
      </w:r>
      <w:r w:rsidRPr="00F50A3F">
        <w:rPr>
          <w:color w:val="auto"/>
        </w:rPr>
        <w:br/>
      </w:r>
      <w:r w:rsidR="00FC553C" w:rsidRPr="00F50A3F">
        <w:rPr>
          <w:color w:val="auto"/>
        </w:rPr>
        <w:t>п</w:t>
      </w:r>
      <w:r w:rsidRPr="00F50A3F">
        <w:rPr>
          <w:color w:val="auto"/>
        </w:rPr>
        <w:t>о</w:t>
      </w:r>
      <w:r w:rsidRPr="00F50A3F">
        <w:rPr>
          <w:color w:val="auto"/>
        </w:rPr>
        <w:tab/>
        <w:t>в 202</w:t>
      </w:r>
      <w:r w:rsidR="00115105">
        <w:rPr>
          <w:color w:val="auto"/>
        </w:rPr>
        <w:t>3</w:t>
      </w:r>
      <w:r w:rsidRPr="00F50A3F">
        <w:rPr>
          <w:color w:val="auto"/>
        </w:rPr>
        <w:t>/202</w:t>
      </w:r>
      <w:r w:rsidR="00115105">
        <w:rPr>
          <w:color w:val="auto"/>
        </w:rPr>
        <w:t>4</w:t>
      </w:r>
      <w:r w:rsidRPr="00F50A3F">
        <w:rPr>
          <w:color w:val="auto"/>
        </w:rPr>
        <w:t xml:space="preserve"> учебном году</w:t>
      </w:r>
      <w:bookmarkEnd w:id="44"/>
      <w:bookmarkEnd w:id="45"/>
    </w:p>
    <w:tbl>
      <w:tblPr>
        <w:tblpPr w:leftFromText="180" w:rightFromText="180" w:vertAnchor="text" w:horzAnchor="margin" w:tblpY="340"/>
        <w:tblW w:w="14717" w:type="dxa"/>
        <w:tblLook w:val="04A0" w:firstRow="1" w:lastRow="0" w:firstColumn="1" w:lastColumn="0" w:noHBand="0" w:noVBand="1"/>
      </w:tblPr>
      <w:tblGrid>
        <w:gridCol w:w="575"/>
        <w:gridCol w:w="1234"/>
        <w:gridCol w:w="1418"/>
        <w:gridCol w:w="1559"/>
        <w:gridCol w:w="1622"/>
        <w:gridCol w:w="1338"/>
        <w:gridCol w:w="2410"/>
        <w:gridCol w:w="1576"/>
        <w:gridCol w:w="2985"/>
      </w:tblGrid>
      <w:tr w:rsidR="00115105" w:rsidRPr="00F50A3F" w:rsidTr="00115105">
        <w:trPr>
          <w:trHeight w:val="334"/>
        </w:trPr>
        <w:tc>
          <w:tcPr>
            <w:tcW w:w="575" w:type="dxa"/>
            <w:tcBorders>
              <w:top w:val="nil"/>
              <w:left w:val="nil"/>
              <w:bottom w:val="nil"/>
              <w:right w:val="nil"/>
            </w:tcBorders>
            <w:shd w:val="clear" w:color="000000" w:fill="FFFFFF"/>
            <w:noWrap/>
            <w:vAlign w:val="center"/>
            <w:hideMark/>
          </w:tcPr>
          <w:p w:rsidR="00115105" w:rsidRPr="007241F7" w:rsidRDefault="00115105" w:rsidP="00FC553C">
            <w:pPr>
              <w:widowControl/>
              <w:rPr>
                <w:rFonts w:ascii="Times New Roman" w:eastAsia="Times New Roman" w:hAnsi="Times New Roman" w:cs="Times New Roman"/>
                <w:b/>
                <w:bCs/>
                <w:color w:val="auto"/>
                <w:lang w:bidi="ar-SA"/>
              </w:rPr>
            </w:pPr>
            <w:r w:rsidRPr="007241F7">
              <w:rPr>
                <w:rFonts w:ascii="Times New Roman" w:eastAsia="Times New Roman" w:hAnsi="Times New Roman" w:cs="Times New Roman"/>
                <w:b/>
                <w:bCs/>
                <w:color w:val="auto"/>
                <w:lang w:bidi="ar-SA"/>
              </w:rPr>
              <w:t> </w:t>
            </w:r>
          </w:p>
        </w:tc>
        <w:tc>
          <w:tcPr>
            <w:tcW w:w="1234" w:type="dxa"/>
            <w:tcBorders>
              <w:top w:val="nil"/>
              <w:left w:val="nil"/>
              <w:bottom w:val="nil"/>
              <w:right w:val="nil"/>
            </w:tcBorders>
            <w:shd w:val="clear" w:color="000000" w:fill="FFFFFF"/>
            <w:noWrap/>
            <w:vAlign w:val="center"/>
            <w:hideMark/>
          </w:tcPr>
          <w:p w:rsidR="00115105" w:rsidRPr="007241F7" w:rsidRDefault="00115105" w:rsidP="00FC553C">
            <w:pPr>
              <w:widowControl/>
              <w:rPr>
                <w:rFonts w:ascii="Times New Roman" w:eastAsia="Times New Roman" w:hAnsi="Times New Roman" w:cs="Times New Roman"/>
                <w:b/>
                <w:bCs/>
                <w:color w:val="auto"/>
                <w:lang w:bidi="ar-SA"/>
              </w:rPr>
            </w:pPr>
            <w:r w:rsidRPr="007241F7">
              <w:rPr>
                <w:rFonts w:ascii="Times New Roman" w:eastAsia="Times New Roman" w:hAnsi="Times New Roman" w:cs="Times New Roman"/>
                <w:b/>
                <w:bCs/>
                <w:color w:val="auto"/>
                <w:lang w:bidi="ar-SA"/>
              </w:rPr>
              <w:t>Класс:</w:t>
            </w:r>
          </w:p>
        </w:tc>
        <w:tc>
          <w:tcPr>
            <w:tcW w:w="1418" w:type="dxa"/>
            <w:tcBorders>
              <w:top w:val="nil"/>
              <w:left w:val="nil"/>
              <w:bottom w:val="nil"/>
              <w:right w:val="nil"/>
            </w:tcBorders>
            <w:shd w:val="clear" w:color="000000" w:fill="FFFFFF"/>
            <w:noWrap/>
            <w:vAlign w:val="center"/>
            <w:hideMark/>
          </w:tcPr>
          <w:p w:rsidR="00115105" w:rsidRPr="007241F7" w:rsidRDefault="00115105" w:rsidP="00FC553C">
            <w:pPr>
              <w:widowControl/>
              <w:rPr>
                <w:rFonts w:ascii="Times New Roman" w:eastAsia="Times New Roman" w:hAnsi="Times New Roman" w:cs="Times New Roman"/>
                <w:b/>
                <w:bCs/>
                <w:color w:val="auto"/>
                <w:lang w:bidi="ar-SA"/>
              </w:rPr>
            </w:pPr>
            <w:r w:rsidRPr="007241F7">
              <w:rPr>
                <w:rFonts w:ascii="Times New Roman" w:eastAsia="Times New Roman" w:hAnsi="Times New Roman" w:cs="Times New Roman"/>
                <w:b/>
                <w:bCs/>
                <w:color w:val="auto"/>
                <w:lang w:bidi="ar-SA"/>
              </w:rPr>
              <w:t> </w:t>
            </w:r>
          </w:p>
        </w:tc>
        <w:tc>
          <w:tcPr>
            <w:tcW w:w="1559" w:type="dxa"/>
            <w:tcBorders>
              <w:top w:val="nil"/>
              <w:left w:val="nil"/>
              <w:bottom w:val="nil"/>
              <w:right w:val="nil"/>
            </w:tcBorders>
            <w:shd w:val="clear" w:color="000000" w:fill="FFFFFF"/>
            <w:noWrap/>
            <w:vAlign w:val="center"/>
            <w:hideMark/>
          </w:tcPr>
          <w:p w:rsidR="00115105" w:rsidRPr="007241F7" w:rsidRDefault="00115105" w:rsidP="00FC553C">
            <w:pPr>
              <w:widowControl/>
              <w:rPr>
                <w:rFonts w:ascii="Times New Roman" w:eastAsia="Times New Roman" w:hAnsi="Times New Roman" w:cs="Times New Roman"/>
                <w:b/>
                <w:bCs/>
                <w:color w:val="auto"/>
                <w:lang w:bidi="ar-SA"/>
              </w:rPr>
            </w:pPr>
            <w:r w:rsidRPr="007241F7">
              <w:rPr>
                <w:rFonts w:ascii="Times New Roman" w:eastAsia="Times New Roman" w:hAnsi="Times New Roman" w:cs="Times New Roman"/>
                <w:b/>
                <w:bCs/>
                <w:color w:val="auto"/>
                <w:lang w:bidi="ar-SA"/>
              </w:rPr>
              <w:t> </w:t>
            </w:r>
          </w:p>
        </w:tc>
        <w:tc>
          <w:tcPr>
            <w:tcW w:w="1622" w:type="dxa"/>
            <w:tcBorders>
              <w:top w:val="nil"/>
              <w:left w:val="nil"/>
              <w:bottom w:val="nil"/>
              <w:right w:val="nil"/>
            </w:tcBorders>
            <w:shd w:val="clear" w:color="000000" w:fill="FFFFFF"/>
            <w:vAlign w:val="center"/>
            <w:hideMark/>
          </w:tcPr>
          <w:p w:rsidR="00115105" w:rsidRPr="007241F7" w:rsidRDefault="00115105" w:rsidP="00FC553C">
            <w:pPr>
              <w:widowControl/>
              <w:jc w:val="center"/>
              <w:rPr>
                <w:rFonts w:ascii="Times New Roman" w:eastAsia="Times New Roman" w:hAnsi="Times New Roman" w:cs="Times New Roman"/>
                <w:b/>
                <w:bCs/>
                <w:color w:val="auto"/>
                <w:lang w:bidi="ar-SA"/>
              </w:rPr>
            </w:pPr>
            <w:r w:rsidRPr="007241F7">
              <w:rPr>
                <w:rFonts w:ascii="Times New Roman" w:eastAsia="Times New Roman" w:hAnsi="Times New Roman" w:cs="Times New Roman"/>
                <w:b/>
                <w:bCs/>
                <w:color w:val="auto"/>
                <w:lang w:bidi="ar-SA"/>
              </w:rPr>
              <w:t> </w:t>
            </w:r>
          </w:p>
        </w:tc>
        <w:tc>
          <w:tcPr>
            <w:tcW w:w="1338" w:type="dxa"/>
            <w:tcBorders>
              <w:top w:val="nil"/>
              <w:left w:val="nil"/>
              <w:bottom w:val="nil"/>
              <w:right w:val="nil"/>
            </w:tcBorders>
            <w:shd w:val="clear" w:color="000000" w:fill="FFFFFF"/>
            <w:vAlign w:val="center"/>
            <w:hideMark/>
          </w:tcPr>
          <w:p w:rsidR="00115105" w:rsidRPr="007241F7" w:rsidRDefault="00115105" w:rsidP="00FC553C">
            <w:pPr>
              <w:widowControl/>
              <w:jc w:val="center"/>
              <w:rPr>
                <w:rFonts w:ascii="Times New Roman" w:eastAsia="Times New Roman" w:hAnsi="Times New Roman" w:cs="Times New Roman"/>
                <w:b/>
                <w:bCs/>
                <w:color w:val="auto"/>
                <w:lang w:bidi="ar-SA"/>
              </w:rPr>
            </w:pPr>
            <w:r w:rsidRPr="007241F7">
              <w:rPr>
                <w:rFonts w:ascii="Times New Roman" w:eastAsia="Times New Roman" w:hAnsi="Times New Roman" w:cs="Times New Roman"/>
                <w:b/>
                <w:bCs/>
                <w:color w:val="auto"/>
                <w:lang w:bidi="ar-SA"/>
              </w:rPr>
              <w:t> </w:t>
            </w:r>
          </w:p>
        </w:tc>
        <w:tc>
          <w:tcPr>
            <w:tcW w:w="2410" w:type="dxa"/>
            <w:tcBorders>
              <w:top w:val="nil"/>
              <w:left w:val="nil"/>
              <w:bottom w:val="nil"/>
              <w:right w:val="nil"/>
            </w:tcBorders>
            <w:shd w:val="clear" w:color="000000" w:fill="FFFFFF"/>
            <w:noWrap/>
            <w:vAlign w:val="center"/>
            <w:hideMark/>
          </w:tcPr>
          <w:p w:rsidR="00115105" w:rsidRPr="007241F7" w:rsidRDefault="00115105" w:rsidP="00FC553C">
            <w:pPr>
              <w:widowControl/>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576" w:type="dxa"/>
            <w:tcBorders>
              <w:top w:val="nil"/>
              <w:left w:val="nil"/>
              <w:bottom w:val="nil"/>
              <w:right w:val="nil"/>
            </w:tcBorders>
          </w:tcPr>
          <w:p w:rsidR="00115105" w:rsidRPr="007241F7" w:rsidRDefault="00115105" w:rsidP="00FC553C">
            <w:pPr>
              <w:widowControl/>
              <w:rPr>
                <w:rFonts w:ascii="Times New Roman" w:eastAsia="Times New Roman" w:hAnsi="Times New Roman" w:cs="Times New Roman"/>
                <w:color w:val="auto"/>
                <w:lang w:bidi="ar-SA"/>
              </w:rPr>
            </w:pPr>
          </w:p>
        </w:tc>
        <w:tc>
          <w:tcPr>
            <w:tcW w:w="2985" w:type="dxa"/>
            <w:tcBorders>
              <w:top w:val="nil"/>
              <w:left w:val="nil"/>
              <w:bottom w:val="nil"/>
              <w:right w:val="nil"/>
            </w:tcBorders>
            <w:shd w:val="clear" w:color="auto" w:fill="auto"/>
            <w:noWrap/>
            <w:vAlign w:val="center"/>
            <w:hideMark/>
          </w:tcPr>
          <w:p w:rsidR="00115105" w:rsidRPr="007241F7" w:rsidRDefault="00115105" w:rsidP="00FC553C">
            <w:pPr>
              <w:widowControl/>
              <w:rPr>
                <w:rFonts w:ascii="Times New Roman" w:eastAsia="Times New Roman" w:hAnsi="Times New Roman" w:cs="Times New Roman"/>
                <w:color w:val="auto"/>
                <w:lang w:bidi="ar-SA"/>
              </w:rPr>
            </w:pPr>
          </w:p>
        </w:tc>
      </w:tr>
      <w:tr w:rsidR="00115105" w:rsidRPr="00F50A3F" w:rsidTr="00115105">
        <w:trPr>
          <w:trHeight w:val="334"/>
        </w:trPr>
        <w:tc>
          <w:tcPr>
            <w:tcW w:w="575" w:type="dxa"/>
            <w:tcBorders>
              <w:top w:val="nil"/>
              <w:left w:val="nil"/>
              <w:bottom w:val="nil"/>
              <w:right w:val="nil"/>
            </w:tcBorders>
            <w:shd w:val="clear" w:color="000000" w:fill="FFFFFF"/>
            <w:noWrap/>
            <w:vAlign w:val="center"/>
            <w:hideMark/>
          </w:tcPr>
          <w:p w:rsidR="00115105" w:rsidRPr="007241F7" w:rsidRDefault="00115105" w:rsidP="00FC553C">
            <w:pPr>
              <w:widowControl/>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234" w:type="dxa"/>
            <w:tcBorders>
              <w:top w:val="nil"/>
              <w:left w:val="nil"/>
              <w:bottom w:val="nil"/>
              <w:right w:val="nil"/>
            </w:tcBorders>
            <w:shd w:val="clear" w:color="000000" w:fill="FFFFFF"/>
            <w:noWrap/>
            <w:vAlign w:val="center"/>
            <w:hideMark/>
          </w:tcPr>
          <w:p w:rsidR="00115105" w:rsidRPr="007241F7" w:rsidRDefault="00115105" w:rsidP="00FC553C">
            <w:pPr>
              <w:widowControl/>
              <w:rPr>
                <w:rFonts w:ascii="Times New Roman" w:eastAsia="Times New Roman" w:hAnsi="Times New Roman" w:cs="Times New Roman"/>
                <w:b/>
                <w:bCs/>
                <w:color w:val="auto"/>
                <w:lang w:bidi="ar-SA"/>
              </w:rPr>
            </w:pPr>
            <w:r w:rsidRPr="007241F7">
              <w:rPr>
                <w:rFonts w:ascii="Times New Roman" w:eastAsia="Times New Roman" w:hAnsi="Times New Roman" w:cs="Times New Roman"/>
                <w:b/>
                <w:bCs/>
                <w:color w:val="auto"/>
                <w:lang w:bidi="ar-SA"/>
              </w:rPr>
              <w:t>Мах. балл:</w:t>
            </w:r>
          </w:p>
        </w:tc>
        <w:tc>
          <w:tcPr>
            <w:tcW w:w="1418" w:type="dxa"/>
            <w:tcBorders>
              <w:top w:val="nil"/>
              <w:left w:val="nil"/>
              <w:bottom w:val="nil"/>
              <w:right w:val="nil"/>
            </w:tcBorders>
            <w:shd w:val="clear" w:color="000000" w:fill="FFFFFF"/>
            <w:noWrap/>
            <w:vAlign w:val="center"/>
            <w:hideMark/>
          </w:tcPr>
          <w:p w:rsidR="00115105" w:rsidRPr="007241F7" w:rsidRDefault="00115105" w:rsidP="00FC553C">
            <w:pPr>
              <w:widowControl/>
              <w:rPr>
                <w:rFonts w:ascii="Times New Roman" w:eastAsia="Times New Roman" w:hAnsi="Times New Roman" w:cs="Times New Roman"/>
                <w:b/>
                <w:bCs/>
                <w:color w:val="auto"/>
                <w:lang w:bidi="ar-SA"/>
              </w:rPr>
            </w:pPr>
            <w:r w:rsidRPr="007241F7">
              <w:rPr>
                <w:rFonts w:ascii="Times New Roman" w:eastAsia="Times New Roman" w:hAnsi="Times New Roman" w:cs="Times New Roman"/>
                <w:b/>
                <w:bCs/>
                <w:color w:val="auto"/>
                <w:lang w:bidi="ar-SA"/>
              </w:rPr>
              <w:t> </w:t>
            </w:r>
          </w:p>
        </w:tc>
        <w:tc>
          <w:tcPr>
            <w:tcW w:w="1559" w:type="dxa"/>
            <w:tcBorders>
              <w:top w:val="nil"/>
              <w:left w:val="nil"/>
              <w:bottom w:val="nil"/>
              <w:right w:val="nil"/>
            </w:tcBorders>
            <w:shd w:val="clear" w:color="000000" w:fill="FFFFFF"/>
            <w:noWrap/>
            <w:vAlign w:val="center"/>
            <w:hideMark/>
          </w:tcPr>
          <w:p w:rsidR="00115105" w:rsidRPr="007241F7" w:rsidRDefault="00115105" w:rsidP="00FC553C">
            <w:pPr>
              <w:widowControl/>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622" w:type="dxa"/>
            <w:tcBorders>
              <w:top w:val="nil"/>
              <w:left w:val="nil"/>
              <w:bottom w:val="nil"/>
              <w:right w:val="nil"/>
            </w:tcBorders>
            <w:shd w:val="clear" w:color="000000" w:fill="FFFFFF"/>
            <w:vAlign w:val="center"/>
            <w:hideMark/>
          </w:tcPr>
          <w:p w:rsidR="00115105" w:rsidRPr="007241F7" w:rsidRDefault="00115105" w:rsidP="00FC553C">
            <w:pPr>
              <w:widowControl/>
              <w:jc w:val="center"/>
              <w:rPr>
                <w:rFonts w:ascii="Times New Roman" w:eastAsia="Times New Roman" w:hAnsi="Times New Roman" w:cs="Times New Roman"/>
                <w:b/>
                <w:bCs/>
                <w:color w:val="auto"/>
                <w:lang w:bidi="ar-SA"/>
              </w:rPr>
            </w:pPr>
            <w:r w:rsidRPr="007241F7">
              <w:rPr>
                <w:rFonts w:ascii="Times New Roman" w:eastAsia="Times New Roman" w:hAnsi="Times New Roman" w:cs="Times New Roman"/>
                <w:b/>
                <w:bCs/>
                <w:color w:val="auto"/>
                <w:lang w:bidi="ar-SA"/>
              </w:rPr>
              <w:t> </w:t>
            </w:r>
          </w:p>
        </w:tc>
        <w:tc>
          <w:tcPr>
            <w:tcW w:w="1338" w:type="dxa"/>
            <w:tcBorders>
              <w:top w:val="nil"/>
              <w:left w:val="nil"/>
              <w:bottom w:val="nil"/>
              <w:right w:val="nil"/>
            </w:tcBorders>
            <w:shd w:val="clear" w:color="000000" w:fill="FFFFFF"/>
            <w:vAlign w:val="center"/>
            <w:hideMark/>
          </w:tcPr>
          <w:p w:rsidR="00115105" w:rsidRPr="007241F7" w:rsidRDefault="00115105" w:rsidP="00FC553C">
            <w:pPr>
              <w:widowControl/>
              <w:jc w:val="center"/>
              <w:rPr>
                <w:rFonts w:ascii="Times New Roman" w:eastAsia="Times New Roman" w:hAnsi="Times New Roman" w:cs="Times New Roman"/>
                <w:b/>
                <w:bCs/>
                <w:color w:val="auto"/>
                <w:lang w:bidi="ar-SA"/>
              </w:rPr>
            </w:pPr>
            <w:r w:rsidRPr="007241F7">
              <w:rPr>
                <w:rFonts w:ascii="Times New Roman" w:eastAsia="Times New Roman" w:hAnsi="Times New Roman" w:cs="Times New Roman"/>
                <w:b/>
                <w:bCs/>
                <w:color w:val="auto"/>
                <w:lang w:bidi="ar-SA"/>
              </w:rPr>
              <w:t> </w:t>
            </w:r>
          </w:p>
        </w:tc>
        <w:tc>
          <w:tcPr>
            <w:tcW w:w="2410" w:type="dxa"/>
            <w:tcBorders>
              <w:top w:val="nil"/>
              <w:left w:val="nil"/>
              <w:bottom w:val="nil"/>
              <w:right w:val="nil"/>
            </w:tcBorders>
            <w:shd w:val="clear" w:color="000000" w:fill="FFFFFF"/>
            <w:noWrap/>
            <w:vAlign w:val="center"/>
            <w:hideMark/>
          </w:tcPr>
          <w:p w:rsidR="00115105" w:rsidRPr="007241F7" w:rsidRDefault="00115105" w:rsidP="00FC553C">
            <w:pPr>
              <w:widowControl/>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576" w:type="dxa"/>
            <w:tcBorders>
              <w:top w:val="nil"/>
              <w:left w:val="nil"/>
              <w:bottom w:val="nil"/>
              <w:right w:val="nil"/>
            </w:tcBorders>
          </w:tcPr>
          <w:p w:rsidR="00115105" w:rsidRPr="007241F7" w:rsidRDefault="00115105" w:rsidP="00FC553C">
            <w:pPr>
              <w:widowControl/>
              <w:rPr>
                <w:rFonts w:ascii="Times New Roman" w:eastAsia="Times New Roman" w:hAnsi="Times New Roman" w:cs="Times New Roman"/>
                <w:color w:val="auto"/>
                <w:lang w:bidi="ar-SA"/>
              </w:rPr>
            </w:pPr>
          </w:p>
        </w:tc>
        <w:tc>
          <w:tcPr>
            <w:tcW w:w="2985" w:type="dxa"/>
            <w:tcBorders>
              <w:top w:val="nil"/>
              <w:left w:val="nil"/>
              <w:bottom w:val="nil"/>
              <w:right w:val="nil"/>
            </w:tcBorders>
            <w:shd w:val="clear" w:color="auto" w:fill="auto"/>
            <w:noWrap/>
            <w:vAlign w:val="center"/>
            <w:hideMark/>
          </w:tcPr>
          <w:p w:rsidR="00115105" w:rsidRPr="007241F7" w:rsidRDefault="00115105" w:rsidP="00FC553C">
            <w:pPr>
              <w:widowControl/>
              <w:rPr>
                <w:rFonts w:ascii="Times New Roman" w:eastAsia="Times New Roman" w:hAnsi="Times New Roman" w:cs="Times New Roman"/>
                <w:color w:val="auto"/>
                <w:lang w:bidi="ar-SA"/>
              </w:rPr>
            </w:pPr>
          </w:p>
        </w:tc>
      </w:tr>
      <w:tr w:rsidR="00115105" w:rsidRPr="00F50A3F" w:rsidTr="00115105">
        <w:trPr>
          <w:trHeight w:val="334"/>
        </w:trPr>
        <w:tc>
          <w:tcPr>
            <w:tcW w:w="575" w:type="dxa"/>
            <w:tcBorders>
              <w:top w:val="nil"/>
              <w:left w:val="nil"/>
              <w:bottom w:val="nil"/>
              <w:right w:val="nil"/>
            </w:tcBorders>
            <w:shd w:val="clear" w:color="000000" w:fill="FFFFFF"/>
            <w:noWrap/>
            <w:vAlign w:val="center"/>
            <w:hideMark/>
          </w:tcPr>
          <w:p w:rsidR="00115105" w:rsidRPr="007241F7" w:rsidRDefault="00115105" w:rsidP="00FC553C">
            <w:pPr>
              <w:widowControl/>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234" w:type="dxa"/>
            <w:tcBorders>
              <w:top w:val="nil"/>
              <w:left w:val="nil"/>
              <w:bottom w:val="nil"/>
              <w:right w:val="nil"/>
            </w:tcBorders>
            <w:shd w:val="clear" w:color="000000" w:fill="FFFFFF"/>
            <w:noWrap/>
            <w:vAlign w:val="center"/>
            <w:hideMark/>
          </w:tcPr>
          <w:p w:rsidR="00115105" w:rsidRPr="007241F7" w:rsidRDefault="00115105" w:rsidP="00FC553C">
            <w:pPr>
              <w:widowControl/>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418" w:type="dxa"/>
            <w:tcBorders>
              <w:top w:val="nil"/>
              <w:left w:val="nil"/>
              <w:bottom w:val="nil"/>
              <w:right w:val="nil"/>
            </w:tcBorders>
            <w:shd w:val="clear" w:color="000000" w:fill="FFFFFF"/>
            <w:noWrap/>
            <w:vAlign w:val="center"/>
            <w:hideMark/>
          </w:tcPr>
          <w:p w:rsidR="00115105" w:rsidRPr="007241F7" w:rsidRDefault="00115105" w:rsidP="00FC553C">
            <w:pPr>
              <w:widowControl/>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559" w:type="dxa"/>
            <w:tcBorders>
              <w:top w:val="nil"/>
              <w:left w:val="nil"/>
              <w:bottom w:val="single" w:sz="4" w:space="0" w:color="auto"/>
              <w:right w:val="nil"/>
            </w:tcBorders>
            <w:shd w:val="clear" w:color="000000" w:fill="FFFFFF"/>
            <w:noWrap/>
            <w:vAlign w:val="center"/>
            <w:hideMark/>
          </w:tcPr>
          <w:p w:rsidR="00115105" w:rsidRPr="007241F7" w:rsidRDefault="00115105" w:rsidP="00FC553C">
            <w:pPr>
              <w:widowControl/>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622" w:type="dxa"/>
            <w:tcBorders>
              <w:top w:val="nil"/>
              <w:left w:val="nil"/>
              <w:bottom w:val="nil"/>
              <w:right w:val="nil"/>
            </w:tcBorders>
            <w:shd w:val="clear" w:color="000000" w:fill="FFFFFF"/>
            <w:vAlign w:val="center"/>
            <w:hideMark/>
          </w:tcPr>
          <w:p w:rsidR="00115105" w:rsidRPr="007241F7" w:rsidRDefault="00115105" w:rsidP="00FC553C">
            <w:pPr>
              <w:widowControl/>
              <w:jc w:val="center"/>
              <w:rPr>
                <w:rFonts w:ascii="Times New Roman" w:eastAsia="Times New Roman" w:hAnsi="Times New Roman" w:cs="Times New Roman"/>
                <w:b/>
                <w:bCs/>
                <w:color w:val="auto"/>
                <w:lang w:bidi="ar-SA"/>
              </w:rPr>
            </w:pPr>
            <w:r w:rsidRPr="007241F7">
              <w:rPr>
                <w:rFonts w:ascii="Times New Roman" w:eastAsia="Times New Roman" w:hAnsi="Times New Roman" w:cs="Times New Roman"/>
                <w:b/>
                <w:bCs/>
                <w:color w:val="auto"/>
                <w:lang w:bidi="ar-SA"/>
              </w:rPr>
              <w:t> </w:t>
            </w:r>
          </w:p>
        </w:tc>
        <w:tc>
          <w:tcPr>
            <w:tcW w:w="1338" w:type="dxa"/>
            <w:tcBorders>
              <w:top w:val="nil"/>
              <w:left w:val="nil"/>
              <w:bottom w:val="nil"/>
              <w:right w:val="nil"/>
            </w:tcBorders>
            <w:shd w:val="clear" w:color="000000" w:fill="FFFFFF"/>
            <w:vAlign w:val="center"/>
            <w:hideMark/>
          </w:tcPr>
          <w:p w:rsidR="00115105" w:rsidRPr="007241F7" w:rsidRDefault="00115105" w:rsidP="00FC553C">
            <w:pPr>
              <w:widowControl/>
              <w:jc w:val="center"/>
              <w:rPr>
                <w:rFonts w:ascii="Times New Roman" w:eastAsia="Times New Roman" w:hAnsi="Times New Roman" w:cs="Times New Roman"/>
                <w:b/>
                <w:bCs/>
                <w:color w:val="auto"/>
                <w:lang w:bidi="ar-SA"/>
              </w:rPr>
            </w:pPr>
            <w:r w:rsidRPr="007241F7">
              <w:rPr>
                <w:rFonts w:ascii="Times New Roman" w:eastAsia="Times New Roman" w:hAnsi="Times New Roman" w:cs="Times New Roman"/>
                <w:b/>
                <w:bCs/>
                <w:color w:val="auto"/>
                <w:lang w:bidi="ar-SA"/>
              </w:rPr>
              <w:t> </w:t>
            </w:r>
          </w:p>
        </w:tc>
        <w:tc>
          <w:tcPr>
            <w:tcW w:w="2410" w:type="dxa"/>
            <w:tcBorders>
              <w:top w:val="nil"/>
              <w:left w:val="nil"/>
              <w:bottom w:val="nil"/>
              <w:right w:val="nil"/>
            </w:tcBorders>
            <w:shd w:val="clear" w:color="000000" w:fill="FFFFFF"/>
            <w:noWrap/>
            <w:vAlign w:val="center"/>
            <w:hideMark/>
          </w:tcPr>
          <w:p w:rsidR="00115105" w:rsidRPr="007241F7" w:rsidRDefault="00115105" w:rsidP="00FC553C">
            <w:pPr>
              <w:widowControl/>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576" w:type="dxa"/>
            <w:tcBorders>
              <w:top w:val="nil"/>
              <w:left w:val="nil"/>
              <w:bottom w:val="nil"/>
              <w:right w:val="nil"/>
            </w:tcBorders>
          </w:tcPr>
          <w:p w:rsidR="00115105" w:rsidRPr="007241F7" w:rsidRDefault="00115105" w:rsidP="00FC553C">
            <w:pPr>
              <w:widowControl/>
              <w:rPr>
                <w:rFonts w:ascii="Times New Roman" w:eastAsia="Times New Roman" w:hAnsi="Times New Roman" w:cs="Times New Roman"/>
                <w:color w:val="auto"/>
                <w:lang w:bidi="ar-SA"/>
              </w:rPr>
            </w:pPr>
          </w:p>
        </w:tc>
        <w:tc>
          <w:tcPr>
            <w:tcW w:w="2985" w:type="dxa"/>
            <w:tcBorders>
              <w:top w:val="nil"/>
              <w:left w:val="nil"/>
              <w:bottom w:val="nil"/>
              <w:right w:val="nil"/>
            </w:tcBorders>
            <w:shd w:val="clear" w:color="auto" w:fill="auto"/>
            <w:noWrap/>
            <w:vAlign w:val="center"/>
            <w:hideMark/>
          </w:tcPr>
          <w:p w:rsidR="00115105" w:rsidRPr="007241F7" w:rsidRDefault="00115105" w:rsidP="00FC553C">
            <w:pPr>
              <w:widowControl/>
              <w:rPr>
                <w:rFonts w:ascii="Times New Roman" w:eastAsia="Times New Roman" w:hAnsi="Times New Roman" w:cs="Times New Roman"/>
                <w:color w:val="auto"/>
                <w:lang w:bidi="ar-SA"/>
              </w:rPr>
            </w:pPr>
          </w:p>
        </w:tc>
      </w:tr>
      <w:tr w:rsidR="00115105" w:rsidRPr="00F50A3F" w:rsidTr="00115105">
        <w:trPr>
          <w:trHeight w:val="638"/>
        </w:trPr>
        <w:tc>
          <w:tcPr>
            <w:tcW w:w="575" w:type="dxa"/>
            <w:tcBorders>
              <w:top w:val="single" w:sz="4" w:space="0" w:color="auto"/>
              <w:left w:val="single" w:sz="4" w:space="0" w:color="auto"/>
              <w:bottom w:val="nil"/>
              <w:right w:val="single" w:sz="4" w:space="0" w:color="auto"/>
            </w:tcBorders>
            <w:shd w:val="clear" w:color="000000" w:fill="FFFFFF"/>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п\п</w:t>
            </w:r>
          </w:p>
        </w:tc>
        <w:tc>
          <w:tcPr>
            <w:tcW w:w="1234" w:type="dxa"/>
            <w:tcBorders>
              <w:top w:val="single" w:sz="4" w:space="0" w:color="auto"/>
              <w:left w:val="nil"/>
              <w:bottom w:val="nil"/>
              <w:right w:val="single" w:sz="4" w:space="0" w:color="auto"/>
            </w:tcBorders>
            <w:shd w:val="clear" w:color="000000" w:fill="FFFFFF"/>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Фамилия</w:t>
            </w:r>
          </w:p>
        </w:tc>
        <w:tc>
          <w:tcPr>
            <w:tcW w:w="1418" w:type="dxa"/>
            <w:tcBorders>
              <w:top w:val="single" w:sz="4" w:space="0" w:color="auto"/>
              <w:left w:val="nil"/>
              <w:bottom w:val="nil"/>
              <w:right w:val="single" w:sz="4" w:space="0" w:color="auto"/>
            </w:tcBorders>
            <w:shd w:val="clear" w:color="000000" w:fill="FFFFFF"/>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Имя</w:t>
            </w:r>
          </w:p>
        </w:tc>
        <w:tc>
          <w:tcPr>
            <w:tcW w:w="1559" w:type="dxa"/>
            <w:tcBorders>
              <w:top w:val="nil"/>
              <w:left w:val="nil"/>
              <w:bottom w:val="nil"/>
              <w:right w:val="single" w:sz="4" w:space="0" w:color="auto"/>
            </w:tcBorders>
            <w:shd w:val="clear" w:color="000000" w:fill="FFFFFF"/>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Отчество</w:t>
            </w:r>
          </w:p>
        </w:tc>
        <w:tc>
          <w:tcPr>
            <w:tcW w:w="1622" w:type="dxa"/>
            <w:tcBorders>
              <w:top w:val="single" w:sz="4" w:space="0" w:color="auto"/>
              <w:left w:val="nil"/>
              <w:bottom w:val="nil"/>
              <w:right w:val="single" w:sz="4" w:space="0" w:color="auto"/>
            </w:tcBorders>
            <w:shd w:val="clear" w:color="000000" w:fill="FFFFFF"/>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Название ОУ</w:t>
            </w:r>
          </w:p>
        </w:tc>
        <w:tc>
          <w:tcPr>
            <w:tcW w:w="1338" w:type="dxa"/>
            <w:tcBorders>
              <w:top w:val="single" w:sz="4" w:space="0" w:color="auto"/>
              <w:left w:val="nil"/>
              <w:bottom w:val="nil"/>
              <w:right w:val="single" w:sz="4" w:space="0" w:color="auto"/>
            </w:tcBorders>
            <w:shd w:val="clear" w:color="000000" w:fill="FFFFFF"/>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xml:space="preserve">Класс </w:t>
            </w:r>
          </w:p>
        </w:tc>
        <w:tc>
          <w:tcPr>
            <w:tcW w:w="2410" w:type="dxa"/>
            <w:tcBorders>
              <w:top w:val="single" w:sz="4" w:space="0" w:color="auto"/>
              <w:left w:val="nil"/>
              <w:bottom w:val="nil"/>
              <w:right w:val="single" w:sz="4" w:space="0" w:color="auto"/>
            </w:tcBorders>
            <w:shd w:val="clear" w:color="000000" w:fill="FFFFFF"/>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Сумма баллов</w:t>
            </w:r>
          </w:p>
        </w:tc>
        <w:tc>
          <w:tcPr>
            <w:tcW w:w="1576" w:type="dxa"/>
            <w:tcBorders>
              <w:top w:val="single" w:sz="4" w:space="0" w:color="auto"/>
              <w:left w:val="nil"/>
              <w:bottom w:val="single" w:sz="4" w:space="0" w:color="auto"/>
              <w:right w:val="single" w:sz="4" w:space="0" w:color="auto"/>
            </w:tcBorders>
          </w:tcPr>
          <w:p w:rsidR="00115105" w:rsidRPr="007241F7" w:rsidRDefault="00115105" w:rsidP="00FC553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 педагога-наставника</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Статус</w:t>
            </w:r>
          </w:p>
        </w:tc>
      </w:tr>
      <w:tr w:rsidR="00115105" w:rsidRPr="00F50A3F" w:rsidTr="00115105">
        <w:trPr>
          <w:trHeight w:val="334"/>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576" w:type="dxa"/>
            <w:tcBorders>
              <w:top w:val="nil"/>
              <w:left w:val="nil"/>
              <w:bottom w:val="single" w:sz="4" w:space="0" w:color="auto"/>
              <w:right w:val="single" w:sz="4" w:space="0" w:color="auto"/>
            </w:tcBorders>
          </w:tcPr>
          <w:p w:rsidR="00115105" w:rsidRPr="007241F7" w:rsidRDefault="00115105" w:rsidP="00FC553C">
            <w:pPr>
              <w:widowControl/>
              <w:jc w:val="center"/>
              <w:rPr>
                <w:rFonts w:ascii="Times New Roman" w:eastAsia="Times New Roman" w:hAnsi="Times New Roman" w:cs="Times New Roman"/>
                <w:color w:val="auto"/>
                <w:lang w:bidi="ar-SA"/>
              </w:rPr>
            </w:pPr>
          </w:p>
        </w:tc>
        <w:tc>
          <w:tcPr>
            <w:tcW w:w="2985" w:type="dxa"/>
            <w:tcBorders>
              <w:top w:val="nil"/>
              <w:left w:val="single" w:sz="4" w:space="0" w:color="auto"/>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r>
      <w:tr w:rsidR="00115105" w:rsidRPr="00F50A3F" w:rsidTr="00115105">
        <w:trPr>
          <w:trHeight w:val="334"/>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2</w:t>
            </w:r>
          </w:p>
        </w:tc>
        <w:tc>
          <w:tcPr>
            <w:tcW w:w="1234" w:type="dxa"/>
            <w:tcBorders>
              <w:top w:val="nil"/>
              <w:left w:val="nil"/>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622" w:type="dxa"/>
            <w:tcBorders>
              <w:top w:val="nil"/>
              <w:left w:val="nil"/>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338" w:type="dxa"/>
            <w:tcBorders>
              <w:top w:val="nil"/>
              <w:left w:val="nil"/>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2410" w:type="dxa"/>
            <w:tcBorders>
              <w:top w:val="nil"/>
              <w:left w:val="nil"/>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576" w:type="dxa"/>
            <w:tcBorders>
              <w:top w:val="nil"/>
              <w:left w:val="nil"/>
              <w:bottom w:val="single" w:sz="4" w:space="0" w:color="auto"/>
              <w:right w:val="single" w:sz="4" w:space="0" w:color="auto"/>
            </w:tcBorders>
          </w:tcPr>
          <w:p w:rsidR="00115105" w:rsidRPr="007241F7" w:rsidRDefault="00115105" w:rsidP="00FC553C">
            <w:pPr>
              <w:widowControl/>
              <w:jc w:val="center"/>
              <w:rPr>
                <w:rFonts w:ascii="Times New Roman" w:eastAsia="Times New Roman" w:hAnsi="Times New Roman" w:cs="Times New Roman"/>
                <w:color w:val="auto"/>
                <w:lang w:bidi="ar-SA"/>
              </w:rPr>
            </w:pPr>
          </w:p>
        </w:tc>
        <w:tc>
          <w:tcPr>
            <w:tcW w:w="2985" w:type="dxa"/>
            <w:tcBorders>
              <w:top w:val="nil"/>
              <w:left w:val="single" w:sz="4" w:space="0" w:color="auto"/>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r>
      <w:tr w:rsidR="00115105" w:rsidRPr="00F50A3F" w:rsidTr="00115105">
        <w:trPr>
          <w:trHeight w:val="334"/>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3</w:t>
            </w:r>
          </w:p>
        </w:tc>
        <w:tc>
          <w:tcPr>
            <w:tcW w:w="1234" w:type="dxa"/>
            <w:tcBorders>
              <w:top w:val="nil"/>
              <w:left w:val="nil"/>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622" w:type="dxa"/>
            <w:tcBorders>
              <w:top w:val="nil"/>
              <w:left w:val="nil"/>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338" w:type="dxa"/>
            <w:tcBorders>
              <w:top w:val="nil"/>
              <w:left w:val="nil"/>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2410" w:type="dxa"/>
            <w:tcBorders>
              <w:top w:val="nil"/>
              <w:left w:val="nil"/>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c>
          <w:tcPr>
            <w:tcW w:w="1576" w:type="dxa"/>
            <w:tcBorders>
              <w:top w:val="nil"/>
              <w:left w:val="nil"/>
              <w:bottom w:val="single" w:sz="4" w:space="0" w:color="auto"/>
              <w:right w:val="single" w:sz="4" w:space="0" w:color="auto"/>
            </w:tcBorders>
          </w:tcPr>
          <w:p w:rsidR="00115105" w:rsidRPr="007241F7" w:rsidRDefault="00115105" w:rsidP="00FC553C">
            <w:pPr>
              <w:widowControl/>
              <w:jc w:val="center"/>
              <w:rPr>
                <w:rFonts w:ascii="Times New Roman" w:eastAsia="Times New Roman" w:hAnsi="Times New Roman" w:cs="Times New Roman"/>
                <w:color w:val="auto"/>
                <w:lang w:bidi="ar-SA"/>
              </w:rPr>
            </w:pPr>
          </w:p>
        </w:tc>
        <w:tc>
          <w:tcPr>
            <w:tcW w:w="2985" w:type="dxa"/>
            <w:tcBorders>
              <w:top w:val="nil"/>
              <w:left w:val="single" w:sz="4" w:space="0" w:color="auto"/>
              <w:bottom w:val="single" w:sz="4" w:space="0" w:color="auto"/>
              <w:right w:val="single" w:sz="4" w:space="0" w:color="auto"/>
            </w:tcBorders>
            <w:shd w:val="clear" w:color="auto" w:fill="auto"/>
            <w:vAlign w:val="center"/>
            <w:hideMark/>
          </w:tcPr>
          <w:p w:rsidR="00115105" w:rsidRPr="007241F7" w:rsidRDefault="00115105" w:rsidP="00FC553C">
            <w:pPr>
              <w:widowControl/>
              <w:jc w:val="center"/>
              <w:rPr>
                <w:rFonts w:ascii="Times New Roman" w:eastAsia="Times New Roman" w:hAnsi="Times New Roman" w:cs="Times New Roman"/>
                <w:color w:val="auto"/>
                <w:lang w:bidi="ar-SA"/>
              </w:rPr>
            </w:pPr>
            <w:r w:rsidRPr="007241F7">
              <w:rPr>
                <w:rFonts w:ascii="Times New Roman" w:eastAsia="Times New Roman" w:hAnsi="Times New Roman" w:cs="Times New Roman"/>
                <w:color w:val="auto"/>
                <w:lang w:bidi="ar-SA"/>
              </w:rPr>
              <w:t> </w:t>
            </w:r>
          </w:p>
        </w:tc>
      </w:tr>
    </w:tbl>
    <w:p w:rsidR="006406A7" w:rsidRPr="00F50A3F" w:rsidRDefault="006406A7">
      <w:pPr>
        <w:spacing w:after="299" w:line="1" w:lineRule="exact"/>
        <w:rPr>
          <w:color w:val="auto"/>
        </w:rPr>
      </w:pPr>
    </w:p>
    <w:p w:rsidR="00FC553C" w:rsidRPr="00F50A3F" w:rsidRDefault="00FC553C">
      <w:pPr>
        <w:spacing w:after="299" w:line="1" w:lineRule="exact"/>
        <w:rPr>
          <w:color w:val="auto"/>
        </w:rPr>
      </w:pPr>
    </w:p>
    <w:p w:rsidR="006406A7" w:rsidRPr="00F50A3F" w:rsidRDefault="00DF5F90">
      <w:pPr>
        <w:pStyle w:val="20"/>
        <w:shd w:val="clear" w:color="auto" w:fill="auto"/>
        <w:tabs>
          <w:tab w:val="left" w:leader="underscore" w:pos="4504"/>
        </w:tabs>
        <w:spacing w:after="0"/>
        <w:ind w:firstLine="700"/>
        <w:jc w:val="left"/>
        <w:rPr>
          <w:color w:val="auto"/>
          <w:sz w:val="28"/>
          <w:szCs w:val="28"/>
        </w:rPr>
      </w:pPr>
      <w:r w:rsidRPr="00F50A3F">
        <w:rPr>
          <w:color w:val="auto"/>
          <w:sz w:val="28"/>
          <w:szCs w:val="28"/>
        </w:rPr>
        <w:t>Председатель жюри</w:t>
      </w:r>
      <w:r w:rsidRPr="00F50A3F">
        <w:rPr>
          <w:color w:val="auto"/>
          <w:sz w:val="28"/>
          <w:szCs w:val="28"/>
        </w:rPr>
        <w:tab/>
        <w:t>/ФИО/</w:t>
      </w:r>
    </w:p>
    <w:p w:rsidR="006406A7" w:rsidRPr="00F50A3F" w:rsidRDefault="00DF5F90">
      <w:pPr>
        <w:pStyle w:val="20"/>
        <w:shd w:val="clear" w:color="auto" w:fill="auto"/>
        <w:tabs>
          <w:tab w:val="left" w:leader="underscore" w:pos="3234"/>
        </w:tabs>
        <w:spacing w:after="0"/>
        <w:ind w:firstLine="700"/>
        <w:jc w:val="left"/>
        <w:rPr>
          <w:color w:val="auto"/>
          <w:sz w:val="28"/>
          <w:szCs w:val="28"/>
        </w:rPr>
      </w:pPr>
      <w:r w:rsidRPr="00F50A3F">
        <w:rPr>
          <w:color w:val="auto"/>
          <w:sz w:val="28"/>
          <w:szCs w:val="28"/>
        </w:rPr>
        <w:t>Секретарь</w:t>
      </w:r>
      <w:r w:rsidRPr="00F50A3F">
        <w:rPr>
          <w:color w:val="auto"/>
          <w:sz w:val="28"/>
          <w:szCs w:val="28"/>
        </w:rPr>
        <w:tab/>
        <w:t>/ФИО/</w:t>
      </w:r>
    </w:p>
    <w:p w:rsidR="006406A7" w:rsidRPr="00F50A3F" w:rsidRDefault="00DF5F90">
      <w:pPr>
        <w:pStyle w:val="20"/>
        <w:shd w:val="clear" w:color="auto" w:fill="auto"/>
        <w:tabs>
          <w:tab w:val="left" w:leader="underscore" w:pos="4504"/>
        </w:tabs>
        <w:spacing w:after="0"/>
        <w:ind w:firstLine="700"/>
        <w:jc w:val="left"/>
        <w:rPr>
          <w:color w:val="auto"/>
          <w:sz w:val="28"/>
          <w:szCs w:val="28"/>
        </w:rPr>
      </w:pPr>
      <w:r w:rsidRPr="00F50A3F">
        <w:rPr>
          <w:color w:val="auto"/>
          <w:sz w:val="28"/>
          <w:szCs w:val="28"/>
        </w:rPr>
        <w:t>Члены жюри:</w:t>
      </w:r>
      <w:r w:rsidRPr="00F50A3F">
        <w:rPr>
          <w:color w:val="auto"/>
          <w:sz w:val="28"/>
          <w:szCs w:val="28"/>
        </w:rPr>
        <w:tab/>
        <w:t>/ФИО/</w:t>
      </w:r>
    </w:p>
    <w:p w:rsidR="006406A7" w:rsidRPr="00115105" w:rsidRDefault="00DF5F90" w:rsidP="00115105">
      <w:pPr>
        <w:pStyle w:val="20"/>
        <w:shd w:val="clear" w:color="auto" w:fill="auto"/>
        <w:tabs>
          <w:tab w:val="left" w:leader="underscore" w:pos="4504"/>
        </w:tabs>
        <w:spacing w:after="300"/>
        <w:ind w:left="2500"/>
        <w:jc w:val="left"/>
        <w:rPr>
          <w:color w:val="auto"/>
          <w:sz w:val="28"/>
          <w:szCs w:val="28"/>
        </w:rPr>
        <w:sectPr w:rsidR="006406A7" w:rsidRPr="00115105">
          <w:pgSz w:w="16840" w:h="11900" w:orient="landscape"/>
          <w:pgMar w:top="774" w:right="669" w:bottom="2271" w:left="1670" w:header="346" w:footer="1843" w:gutter="0"/>
          <w:cols w:space="720"/>
          <w:noEndnote/>
          <w:docGrid w:linePitch="360"/>
        </w:sectPr>
      </w:pPr>
      <w:r w:rsidRPr="00F50A3F">
        <w:rPr>
          <w:color w:val="auto"/>
          <w:sz w:val="28"/>
          <w:szCs w:val="28"/>
        </w:rPr>
        <w:tab/>
        <w:t>/ФИО/</w:t>
      </w:r>
    </w:p>
    <w:p w:rsidR="006406A7" w:rsidRDefault="006406A7" w:rsidP="00B65832">
      <w:pPr>
        <w:pStyle w:val="a9"/>
        <w:shd w:val="clear" w:color="auto" w:fill="auto"/>
        <w:spacing w:after="320"/>
        <w:ind w:firstLine="0"/>
        <w:jc w:val="right"/>
      </w:pPr>
    </w:p>
    <w:sectPr w:rsidR="006406A7" w:rsidSect="009004F3">
      <w:headerReference w:type="default" r:id="rId17"/>
      <w:pgSz w:w="11900" w:h="16840"/>
      <w:pgMar w:top="992" w:right="736" w:bottom="992" w:left="861" w:header="0" w:footer="56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F4C" w:rsidRDefault="00D72F4C">
      <w:r>
        <w:separator/>
      </w:r>
    </w:p>
  </w:endnote>
  <w:endnote w:type="continuationSeparator" w:id="0">
    <w:p w:rsidR="00D72F4C" w:rsidRDefault="00D7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F4C" w:rsidRDefault="00D72F4C"/>
  </w:footnote>
  <w:footnote w:type="continuationSeparator" w:id="0">
    <w:p w:rsidR="00D72F4C" w:rsidRDefault="00D72F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4C" w:rsidRDefault="00D72F4C">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4C" w:rsidRDefault="00D72F4C">
    <w:pPr>
      <w:spacing w:line="1" w:lineRule="exact"/>
    </w:pPr>
    <w:r>
      <w:rPr>
        <w:noProof/>
        <w:lang w:bidi="ar-SA"/>
      </w:rPr>
      <w:pict>
        <v:shapetype id="_x0000_t202" coordsize="21600,21600" o:spt="202" path="m,l,21600r21600,l21600,xe">
          <v:stroke joinstyle="miter"/>
          <v:path gradientshapeok="t" o:connecttype="rect"/>
        </v:shapetype>
        <v:shape id="Shape 51" o:spid="_x0000_s2049" type="#_x0000_t202" style="position:absolute;margin-left:295.4pt;margin-top:39.5pt;width:9pt;height:7pt;z-index:-440401765;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" filled="f" stroked="f">
          <v:textbox style="mso-fit-shape-to-text:t" inset="0,0,0,0">
            <w:txbxContent>
              <w:p w:rsidR="00D72F4C" w:rsidRDefault="00D72F4C">
                <w:pPr>
                  <w:pStyle w:val="ad"/>
                  <w:shd w:val="clear" w:color="auto" w:fill="auto"/>
                </w:pPr>
                <w:r>
                  <w:fldChar w:fldCharType="begin"/>
                </w:r>
                <w:r>
                  <w:instrText xml:space="preserve"> PAGE \* MERGEFORMAT </w:instrText>
                </w:r>
                <w:r>
                  <w:fldChar w:fldCharType="separate"/>
                </w:r>
                <w:r>
                  <w:rPr>
                    <w:noProof/>
                  </w:rPr>
                  <w:t>35</w:t>
                </w:r>
                <w:r>
                  <w:rPr>
                    <w:noProof/>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4C" w:rsidRPr="00120B43" w:rsidRDefault="00D72F4C" w:rsidP="00120B43">
    <w:pPr>
      <w:rPr>
        <w:lang w:bidi="ar-SA"/>
      </w:rPr>
    </w:pPr>
    <w:r>
      <w:rPr>
        <w:noProof/>
        <w:lang w:bidi="ar-SA"/>
      </w:rPr>
      <w:pict>
        <v:shapetype id="_x0000_t202" coordsize="21600,21600" o:spt="202" path="m,l,21600r21600,l21600,xe">
          <v:stroke joinstyle="miter"/>
          <v:path gradientshapeok="t" o:connecttype="rect"/>
        </v:shapetype>
        <v:shape id="Shape 29" o:spid="_x0000_s2054" type="#_x0000_t202" style="position:absolute;margin-left:315.75pt;margin-top:37.5pt;width:23.25pt;height:12.75pt;z-index:-251658240;visibility:visible;mso-wrap-distance-left:0;mso-wrap-distance-right:0;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" filled="f" stroked="f">
          <v:textbox inset="0,0,0,0">
            <w:txbxContent>
              <w:p w:rsidR="00D72F4C" w:rsidRDefault="00D72F4C">
                <w:pPr>
                  <w:pStyle w:val="22"/>
                  <w:shd w:val="clear" w:color="auto" w:fill="auto"/>
                  <w:rPr>
                    <w:sz w:val="18"/>
                    <w:szCs w:val="18"/>
                  </w:rPr>
                </w:pPr>
                <w:r>
                  <w:fldChar w:fldCharType="begin"/>
                </w:r>
                <w:r>
                  <w:instrText xml:space="preserve"> PAGE \* MERGEFORMAT </w:instrText>
                </w:r>
                <w:r>
                  <w:fldChar w:fldCharType="separate"/>
                </w:r>
                <w:r w:rsidRPr="00DE2BA4">
                  <w:rPr>
                    <w:rFonts w:ascii="Arial" w:eastAsia="Arial" w:hAnsi="Arial" w:cs="Arial"/>
                    <w:noProof/>
                    <w:sz w:val="18"/>
                    <w:szCs w:val="18"/>
                  </w:rPr>
                  <w:t>22</w:t>
                </w:r>
                <w:r>
                  <w:rPr>
                    <w:rFonts w:ascii="Arial" w:eastAsia="Arial" w:hAnsi="Arial" w:cs="Arial"/>
                    <w:sz w:val="18"/>
                    <w:szCs w:val="18"/>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4C" w:rsidRDefault="00D72F4C">
    <w:pPr>
      <w:spacing w:line="1" w:lineRule="exact"/>
    </w:pPr>
    <w:r>
      <w:rPr>
        <w:noProof/>
        <w:lang w:bidi="ar-SA"/>
      </w:rPr>
      <w:pict>
        <v:shapetype id="_x0000_t202" coordsize="21600,21600" o:spt="202" path="m,l,21600r21600,l21600,xe">
          <v:stroke joinstyle="miter"/>
          <v:path gradientshapeok="t" o:connecttype="rect"/>
        </v:shapetype>
        <v:shape id="Shape 31" o:spid="_x0000_s2053" type="#_x0000_t202" style="position:absolute;margin-left:314.2pt;margin-top:38.6pt;width:9.35pt;height:7pt;z-index:-440401779;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" filled="f" stroked="f">
          <v:textbox style="mso-fit-shape-to-text:t" inset="0,0,0,0">
            <w:txbxContent>
              <w:p w:rsidR="00D72F4C" w:rsidRDefault="00D72F4C">
                <w:pPr>
                  <w:pStyle w:val="22"/>
                  <w:shd w:val="clear" w:color="auto" w:fill="auto"/>
                  <w:rPr>
                    <w:sz w:val="24"/>
                    <w:szCs w:val="24"/>
                  </w:rPr>
                </w:pPr>
                <w:r>
                  <w:fldChar w:fldCharType="begin"/>
                </w:r>
                <w:r>
                  <w:instrText xml:space="preserve"> PAGE \* MERGEFORMAT </w:instrText>
                </w:r>
                <w:r>
                  <w:fldChar w:fldCharType="separate"/>
                </w:r>
                <w:r w:rsidRPr="00DE2BA4">
                  <w:rPr>
                    <w:i/>
                    <w:iCs/>
                    <w:noProof/>
                    <w:sz w:val="24"/>
                    <w:szCs w:val="24"/>
                  </w:rPr>
                  <w:t>3</w:t>
                </w:r>
                <w:r>
                  <w:rPr>
                    <w:i/>
                    <w:iCs/>
                    <w:sz w:val="24"/>
                    <w:szCs w:val="24"/>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4C" w:rsidRDefault="00D72F4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4C" w:rsidRDefault="00D72F4C">
    <w:pPr>
      <w:spacing w:line="1" w:lineRule="exact"/>
    </w:pPr>
    <w:r>
      <w:rPr>
        <w:noProof/>
        <w:lang w:bidi="ar-SA"/>
      </w:rPr>
      <w:pict>
        <v:shapetype id="_x0000_t202" coordsize="21600,21600" o:spt="202" path="m,l,21600r21600,l21600,xe">
          <v:stroke joinstyle="miter"/>
          <v:path gradientshapeok="t" o:connecttype="rect"/>
        </v:shapetype>
        <v:shape id="Shape 35" o:spid="_x0000_s2052" type="#_x0000_t202" style="position:absolute;margin-left:318.3pt;margin-top:37.95pt;width:9.35pt;height:7.2pt;z-index:-440401777;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" filled="f" stroked="f">
          <v:textbox style="mso-fit-shape-to-text:t" inset="0,0,0,0">
            <w:txbxContent>
              <w:p w:rsidR="00D72F4C" w:rsidRDefault="00D72F4C">
                <w:pPr>
                  <w:pStyle w:val="22"/>
                  <w:shd w:val="clear" w:color="auto" w:fill="auto"/>
                  <w:rPr>
                    <w:sz w:val="18"/>
                    <w:szCs w:val="18"/>
                  </w:rPr>
                </w:pPr>
                <w:r>
                  <w:fldChar w:fldCharType="begin"/>
                </w:r>
                <w:r>
                  <w:instrText xml:space="preserve"> PAGE \* MERGEFORMAT </w:instrText>
                </w:r>
                <w:r>
                  <w:fldChar w:fldCharType="separate"/>
                </w:r>
                <w:r w:rsidRPr="00DE2BA4">
                  <w:rPr>
                    <w:rFonts w:ascii="Arial" w:eastAsia="Arial" w:hAnsi="Arial" w:cs="Arial"/>
                    <w:noProof/>
                    <w:sz w:val="18"/>
                    <w:szCs w:val="18"/>
                  </w:rPr>
                  <w:t>27</w:t>
                </w:r>
                <w:r>
                  <w:rPr>
                    <w:rFonts w:ascii="Arial" w:eastAsia="Arial" w:hAnsi="Arial" w:cs="Arial"/>
                    <w:sz w:val="18"/>
                    <w:szCs w:val="18"/>
                  </w:rP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4C" w:rsidRDefault="00D72F4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4C" w:rsidRDefault="00D72F4C">
    <w:pPr>
      <w:spacing w:line="1" w:lineRule="exact"/>
    </w:pPr>
    <w:r>
      <w:rPr>
        <w:noProof/>
        <w:lang w:bidi="ar-SA"/>
      </w:rPr>
      <w:pict>
        <v:shapetype id="_x0000_t202" coordsize="21600,21600" o:spt="202" path="m,l,21600r21600,l21600,xe">
          <v:stroke joinstyle="miter"/>
          <v:path gradientshapeok="t" o:connecttype="rect"/>
        </v:shapetype>
        <v:shape id="Shape 39" o:spid="_x0000_s2051" type="#_x0000_t202" style="position:absolute;margin-left:318.3pt;margin-top:37.95pt;width:9.35pt;height:7.2pt;z-index:-440401773;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" filled="f" stroked="f">
          <v:textbox style="mso-fit-shape-to-text:t" inset="0,0,0,0">
            <w:txbxContent>
              <w:p w:rsidR="00D72F4C" w:rsidRDefault="00D72F4C">
                <w:pPr>
                  <w:pStyle w:val="22"/>
                  <w:shd w:val="clear" w:color="auto" w:fill="auto"/>
                  <w:rPr>
                    <w:sz w:val="18"/>
                    <w:szCs w:val="18"/>
                  </w:rPr>
                </w:pPr>
                <w:r>
                  <w:fldChar w:fldCharType="begin"/>
                </w:r>
                <w:r>
                  <w:instrText xml:space="preserve"> PAGE \* MERGEFORMAT </w:instrText>
                </w:r>
                <w:r>
                  <w:fldChar w:fldCharType="separate"/>
                </w:r>
                <w:r w:rsidRPr="00DE2BA4">
                  <w:rPr>
                    <w:rFonts w:ascii="Arial" w:eastAsia="Arial" w:hAnsi="Arial" w:cs="Arial"/>
                    <w:noProof/>
                    <w:sz w:val="18"/>
                    <w:szCs w:val="18"/>
                  </w:rPr>
                  <w:t>29</w:t>
                </w:r>
                <w:r>
                  <w:rPr>
                    <w:rFonts w:ascii="Arial" w:eastAsia="Arial" w:hAnsi="Arial" w:cs="Arial"/>
                    <w:sz w:val="18"/>
                    <w:szCs w:val="18"/>
                  </w:rP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4C" w:rsidRDefault="00D72F4C">
    <w:pPr>
      <w:spacing w:line="1" w:lineRule="exact"/>
    </w:pPr>
    <w:r>
      <w:rPr>
        <w:noProof/>
        <w:lang w:bidi="ar-SA"/>
      </w:rPr>
      <w:pict>
        <v:shapetype id="_x0000_t202" coordsize="21600,21600" o:spt="202" path="m,l,21600r21600,l21600,xe">
          <v:stroke joinstyle="miter"/>
          <v:path gradientshapeok="t" o:connecttype="rect"/>
        </v:shapetype>
        <v:shape id="Shape 43" o:spid="_x0000_s2050" type="#_x0000_t202" style="position:absolute;margin-left:318.6pt;margin-top:37.95pt;width:9.2pt;height:7pt;z-index:-440401769;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" filled="f" stroked="f">
          <v:textbox style="mso-fit-shape-to-text:t" inset="0,0,0,0">
            <w:txbxContent>
              <w:p w:rsidR="00D72F4C" w:rsidRDefault="00D72F4C">
                <w:pPr>
                  <w:pStyle w:val="ad"/>
                  <w:shd w:val="clear" w:color="auto" w:fill="auto"/>
                </w:pPr>
                <w:r>
                  <w:fldChar w:fldCharType="begin"/>
                </w:r>
                <w:r>
                  <w:instrText xml:space="preserve"> PAGE \* MERGEFORMAT </w:instrText>
                </w:r>
                <w:r>
                  <w:fldChar w:fldCharType="separate"/>
                </w:r>
                <w:r>
                  <w:rPr>
                    <w:noProof/>
                  </w:rPr>
                  <w:t>27</w:t>
                </w:r>
                <w:r>
                  <w:rPr>
                    <w:noProof/>
                  </w:rP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4C" w:rsidRDefault="00D72F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6CE"/>
    <w:multiLevelType w:val="multilevel"/>
    <w:tmpl w:val="75666C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66A44"/>
    <w:multiLevelType w:val="multilevel"/>
    <w:tmpl w:val="1DDAA39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553588"/>
    <w:multiLevelType w:val="multilevel"/>
    <w:tmpl w:val="B93C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744F24"/>
    <w:multiLevelType w:val="multilevel"/>
    <w:tmpl w:val="D880487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643B0E"/>
    <w:multiLevelType w:val="multilevel"/>
    <w:tmpl w:val="7D92AE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0353F8"/>
    <w:multiLevelType w:val="multilevel"/>
    <w:tmpl w:val="282A5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0D5E3A"/>
    <w:multiLevelType w:val="hybridMultilevel"/>
    <w:tmpl w:val="24A67FB8"/>
    <w:lvl w:ilvl="0" w:tplc="B2A4DAD2">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FD69E0"/>
    <w:multiLevelType w:val="hybridMultilevel"/>
    <w:tmpl w:val="1910E37A"/>
    <w:lvl w:ilvl="0" w:tplc="6D248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FBA3D87"/>
    <w:multiLevelType w:val="hybridMultilevel"/>
    <w:tmpl w:val="B43CD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B95E3B"/>
    <w:multiLevelType w:val="multilevel"/>
    <w:tmpl w:val="A7AE669E"/>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C7776D"/>
    <w:multiLevelType w:val="multilevel"/>
    <w:tmpl w:val="95CC267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rPr>
    </w:lvl>
    <w:lvl w:ilvl="2">
      <w:start w:val="1"/>
      <w:numFmt w:val="decimal"/>
      <w:lvlText w:val="%1.%2.%3."/>
      <w:lvlJc w:val="left"/>
      <w:pPr>
        <w:ind w:left="-2116" w:hanging="720"/>
      </w:pPr>
      <w:rPr>
        <w:rFonts w:hint="default"/>
      </w:rPr>
    </w:lvl>
    <w:lvl w:ilvl="3">
      <w:start w:val="1"/>
      <w:numFmt w:val="decimal"/>
      <w:lvlText w:val="%1.%2.%3.%4."/>
      <w:lvlJc w:val="left"/>
      <w:pPr>
        <w:ind w:left="-3534" w:hanging="72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601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486" w:hanging="1440"/>
      </w:pPr>
      <w:rPr>
        <w:rFonts w:hint="default"/>
      </w:rPr>
    </w:lvl>
    <w:lvl w:ilvl="8">
      <w:start w:val="1"/>
      <w:numFmt w:val="decimal"/>
      <w:lvlText w:val="%1.%2.%3.%4.%5.%6.%7.%8.%9."/>
      <w:lvlJc w:val="left"/>
      <w:pPr>
        <w:ind w:left="-9544" w:hanging="1800"/>
      </w:pPr>
      <w:rPr>
        <w:rFonts w:hint="default"/>
      </w:rPr>
    </w:lvl>
  </w:abstractNum>
  <w:abstractNum w:abstractNumId="11" w15:restartNumberingAfterBreak="0">
    <w:nsid w:val="65496782"/>
    <w:multiLevelType w:val="multilevel"/>
    <w:tmpl w:val="5FE443A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9A7FD7"/>
    <w:multiLevelType w:val="multilevel"/>
    <w:tmpl w:val="3C726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83003A"/>
    <w:multiLevelType w:val="multilevel"/>
    <w:tmpl w:val="9D5C3BD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786278"/>
    <w:multiLevelType w:val="multilevel"/>
    <w:tmpl w:val="A9FA8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574550"/>
    <w:multiLevelType w:val="multilevel"/>
    <w:tmpl w:val="91C81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7340D7"/>
    <w:multiLevelType w:val="multilevel"/>
    <w:tmpl w:val="696A6C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A9755A"/>
    <w:multiLevelType w:val="hybridMultilevel"/>
    <w:tmpl w:val="71AC3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5"/>
  </w:num>
  <w:num w:numId="4">
    <w:abstractNumId w:val="11"/>
  </w:num>
  <w:num w:numId="5">
    <w:abstractNumId w:val="3"/>
  </w:num>
  <w:num w:numId="6">
    <w:abstractNumId w:val="9"/>
  </w:num>
  <w:num w:numId="7">
    <w:abstractNumId w:val="2"/>
  </w:num>
  <w:num w:numId="8">
    <w:abstractNumId w:val="12"/>
  </w:num>
  <w:num w:numId="9">
    <w:abstractNumId w:val="14"/>
  </w:num>
  <w:num w:numId="10">
    <w:abstractNumId w:val="0"/>
  </w:num>
  <w:num w:numId="11">
    <w:abstractNumId w:val="10"/>
  </w:num>
  <w:num w:numId="12">
    <w:abstractNumId w:val="8"/>
  </w:num>
  <w:num w:numId="13">
    <w:abstractNumId w:val="16"/>
  </w:num>
  <w:num w:numId="14">
    <w:abstractNumId w:val="13"/>
  </w:num>
  <w:num w:numId="15">
    <w:abstractNumId w:val="1"/>
  </w:num>
  <w:num w:numId="16">
    <w:abstractNumId w:val="1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406A7"/>
    <w:rsid w:val="00000147"/>
    <w:rsid w:val="000541D4"/>
    <w:rsid w:val="00076E3A"/>
    <w:rsid w:val="00094F8F"/>
    <w:rsid w:val="00097364"/>
    <w:rsid w:val="000A6FB8"/>
    <w:rsid w:val="000A7511"/>
    <w:rsid w:val="000C2CCE"/>
    <w:rsid w:val="000D632B"/>
    <w:rsid w:val="001067D5"/>
    <w:rsid w:val="00115105"/>
    <w:rsid w:val="00120B43"/>
    <w:rsid w:val="00123C48"/>
    <w:rsid w:val="00131232"/>
    <w:rsid w:val="00131C96"/>
    <w:rsid w:val="00137212"/>
    <w:rsid w:val="001411BE"/>
    <w:rsid w:val="00155946"/>
    <w:rsid w:val="0016448E"/>
    <w:rsid w:val="00181FBE"/>
    <w:rsid w:val="001971F9"/>
    <w:rsid w:val="001A010A"/>
    <w:rsid w:val="001A75E5"/>
    <w:rsid w:val="001C318A"/>
    <w:rsid w:val="001C44D8"/>
    <w:rsid w:val="001D1C5C"/>
    <w:rsid w:val="001D23D6"/>
    <w:rsid w:val="001E22FE"/>
    <w:rsid w:val="00211F80"/>
    <w:rsid w:val="002279C9"/>
    <w:rsid w:val="00242349"/>
    <w:rsid w:val="002543ED"/>
    <w:rsid w:val="002762FB"/>
    <w:rsid w:val="00282A81"/>
    <w:rsid w:val="0029179B"/>
    <w:rsid w:val="002B3D78"/>
    <w:rsid w:val="002D52DA"/>
    <w:rsid w:val="00312496"/>
    <w:rsid w:val="00317C5E"/>
    <w:rsid w:val="00320DC1"/>
    <w:rsid w:val="003249B2"/>
    <w:rsid w:val="00340019"/>
    <w:rsid w:val="003568DD"/>
    <w:rsid w:val="003811EA"/>
    <w:rsid w:val="003A0124"/>
    <w:rsid w:val="003C2FDE"/>
    <w:rsid w:val="003C7EEE"/>
    <w:rsid w:val="003F4C45"/>
    <w:rsid w:val="00404E6E"/>
    <w:rsid w:val="004121E8"/>
    <w:rsid w:val="004166C0"/>
    <w:rsid w:val="004320D7"/>
    <w:rsid w:val="00436B02"/>
    <w:rsid w:val="0045108B"/>
    <w:rsid w:val="0046240F"/>
    <w:rsid w:val="004A1F7D"/>
    <w:rsid w:val="004F3AE4"/>
    <w:rsid w:val="0050263B"/>
    <w:rsid w:val="005758CB"/>
    <w:rsid w:val="0058312E"/>
    <w:rsid w:val="00596FAA"/>
    <w:rsid w:val="00597EB5"/>
    <w:rsid w:val="005A38A6"/>
    <w:rsid w:val="005A508F"/>
    <w:rsid w:val="005C0CFD"/>
    <w:rsid w:val="005C10B6"/>
    <w:rsid w:val="005D7EA8"/>
    <w:rsid w:val="006254C8"/>
    <w:rsid w:val="00637DB2"/>
    <w:rsid w:val="006406A7"/>
    <w:rsid w:val="00642484"/>
    <w:rsid w:val="006B349F"/>
    <w:rsid w:val="006E1BD2"/>
    <w:rsid w:val="006E2F64"/>
    <w:rsid w:val="006F4B58"/>
    <w:rsid w:val="007062C1"/>
    <w:rsid w:val="007241F7"/>
    <w:rsid w:val="00772B26"/>
    <w:rsid w:val="007D3C39"/>
    <w:rsid w:val="007D5665"/>
    <w:rsid w:val="007E12C9"/>
    <w:rsid w:val="0080242E"/>
    <w:rsid w:val="0080465B"/>
    <w:rsid w:val="008332DD"/>
    <w:rsid w:val="00833F3B"/>
    <w:rsid w:val="00834586"/>
    <w:rsid w:val="0084308A"/>
    <w:rsid w:val="00861417"/>
    <w:rsid w:val="008B5E8B"/>
    <w:rsid w:val="008C2BC5"/>
    <w:rsid w:val="008C7306"/>
    <w:rsid w:val="008D5F6B"/>
    <w:rsid w:val="008E79D9"/>
    <w:rsid w:val="009004F3"/>
    <w:rsid w:val="009006AE"/>
    <w:rsid w:val="0090362E"/>
    <w:rsid w:val="0090527A"/>
    <w:rsid w:val="00912D84"/>
    <w:rsid w:val="00925F9E"/>
    <w:rsid w:val="00955AEB"/>
    <w:rsid w:val="00957E9A"/>
    <w:rsid w:val="00973F02"/>
    <w:rsid w:val="009A16B9"/>
    <w:rsid w:val="009B7851"/>
    <w:rsid w:val="009C7871"/>
    <w:rsid w:val="009E263B"/>
    <w:rsid w:val="009F3BDD"/>
    <w:rsid w:val="009F7FCB"/>
    <w:rsid w:val="00A16A2A"/>
    <w:rsid w:val="00A21B1D"/>
    <w:rsid w:val="00A23220"/>
    <w:rsid w:val="00AA27EA"/>
    <w:rsid w:val="00AC0F0C"/>
    <w:rsid w:val="00AD05BD"/>
    <w:rsid w:val="00AD6D13"/>
    <w:rsid w:val="00AD79FC"/>
    <w:rsid w:val="00B02A66"/>
    <w:rsid w:val="00B12339"/>
    <w:rsid w:val="00B163FD"/>
    <w:rsid w:val="00B33C72"/>
    <w:rsid w:val="00B3587E"/>
    <w:rsid w:val="00B458D4"/>
    <w:rsid w:val="00B55830"/>
    <w:rsid w:val="00B62CEC"/>
    <w:rsid w:val="00B64B6B"/>
    <w:rsid w:val="00B65832"/>
    <w:rsid w:val="00B70A2C"/>
    <w:rsid w:val="00B71BBA"/>
    <w:rsid w:val="00B7491B"/>
    <w:rsid w:val="00B7643B"/>
    <w:rsid w:val="00BB114B"/>
    <w:rsid w:val="00BB1F03"/>
    <w:rsid w:val="00BB26D9"/>
    <w:rsid w:val="00BB4445"/>
    <w:rsid w:val="00BB5892"/>
    <w:rsid w:val="00BE277A"/>
    <w:rsid w:val="00BE358A"/>
    <w:rsid w:val="00BF2E39"/>
    <w:rsid w:val="00C060BD"/>
    <w:rsid w:val="00C2561D"/>
    <w:rsid w:val="00C4731E"/>
    <w:rsid w:val="00C47343"/>
    <w:rsid w:val="00C71C18"/>
    <w:rsid w:val="00C87E13"/>
    <w:rsid w:val="00C94B0B"/>
    <w:rsid w:val="00CB6094"/>
    <w:rsid w:val="00CE3BCC"/>
    <w:rsid w:val="00CF2783"/>
    <w:rsid w:val="00D24D14"/>
    <w:rsid w:val="00D41064"/>
    <w:rsid w:val="00D72F4C"/>
    <w:rsid w:val="00D7483D"/>
    <w:rsid w:val="00D775F1"/>
    <w:rsid w:val="00DA5786"/>
    <w:rsid w:val="00DD225E"/>
    <w:rsid w:val="00DD55EC"/>
    <w:rsid w:val="00DD6881"/>
    <w:rsid w:val="00DE2BA4"/>
    <w:rsid w:val="00DF5F90"/>
    <w:rsid w:val="00E04757"/>
    <w:rsid w:val="00E10F26"/>
    <w:rsid w:val="00E27DAD"/>
    <w:rsid w:val="00E32A1C"/>
    <w:rsid w:val="00E43B1D"/>
    <w:rsid w:val="00E46033"/>
    <w:rsid w:val="00E50B89"/>
    <w:rsid w:val="00E542E1"/>
    <w:rsid w:val="00E66057"/>
    <w:rsid w:val="00E82813"/>
    <w:rsid w:val="00E84DFB"/>
    <w:rsid w:val="00E877B0"/>
    <w:rsid w:val="00E94EBE"/>
    <w:rsid w:val="00E95195"/>
    <w:rsid w:val="00EC5B91"/>
    <w:rsid w:val="00EF0C2E"/>
    <w:rsid w:val="00F10FB4"/>
    <w:rsid w:val="00F154F8"/>
    <w:rsid w:val="00F23496"/>
    <w:rsid w:val="00F50A3F"/>
    <w:rsid w:val="00F651CF"/>
    <w:rsid w:val="00F67684"/>
    <w:rsid w:val="00FA172E"/>
    <w:rsid w:val="00FB3D76"/>
    <w:rsid w:val="00FC553C"/>
    <w:rsid w:val="00FF4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E281F0C"/>
  <w15:docId w15:val="{53BFB40F-34BB-4CFF-BF70-2049BC65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004F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9004F3"/>
    <w:rPr>
      <w:rFonts w:ascii="Arial" w:eastAsia="Arial" w:hAnsi="Arial" w:cs="Arial"/>
      <w:b w:val="0"/>
      <w:bCs w:val="0"/>
      <w:i w:val="0"/>
      <w:iCs w:val="0"/>
      <w:smallCaps w:val="0"/>
      <w:strike w:val="0"/>
      <w:sz w:val="18"/>
      <w:szCs w:val="18"/>
      <w:u w:val="none"/>
    </w:rPr>
  </w:style>
  <w:style w:type="character" w:customStyle="1" w:styleId="a5">
    <w:name w:val="Основной текст_"/>
    <w:basedOn w:val="a0"/>
    <w:link w:val="1"/>
    <w:rsid w:val="009004F3"/>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9004F3"/>
    <w:rPr>
      <w:rFonts w:ascii="Times New Roman" w:eastAsia="Times New Roman" w:hAnsi="Times New Roman" w:cs="Times New Roman"/>
      <w:b w:val="0"/>
      <w:bCs w:val="0"/>
      <w:i w:val="0"/>
      <w:iCs w:val="0"/>
      <w:smallCaps w:val="0"/>
      <w:strike w:val="0"/>
      <w:sz w:val="26"/>
      <w:szCs w:val="26"/>
      <w:u w:val="none"/>
    </w:rPr>
  </w:style>
  <w:style w:type="character" w:customStyle="1" w:styleId="a6">
    <w:name w:val="Оглавление_"/>
    <w:basedOn w:val="a0"/>
    <w:link w:val="a7"/>
    <w:rsid w:val="009004F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sid w:val="009004F3"/>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sid w:val="009004F3"/>
    <w:rPr>
      <w:rFonts w:ascii="Times New Roman" w:eastAsia="Times New Roman" w:hAnsi="Times New Roman" w:cs="Times New Roman"/>
      <w:b w:val="0"/>
      <w:bCs w:val="0"/>
      <w:i w:val="0"/>
      <w:iCs w:val="0"/>
      <w:smallCaps w:val="0"/>
      <w:strike w:val="0"/>
      <w:sz w:val="28"/>
      <w:szCs w:val="28"/>
      <w:u w:val="none"/>
    </w:rPr>
  </w:style>
  <w:style w:type="character" w:customStyle="1" w:styleId="3">
    <w:name w:val="Заголовок №3_"/>
    <w:basedOn w:val="a0"/>
    <w:link w:val="30"/>
    <w:rsid w:val="009004F3"/>
    <w:rPr>
      <w:rFonts w:ascii="Times New Roman" w:eastAsia="Times New Roman" w:hAnsi="Times New Roman" w:cs="Times New Roman"/>
      <w:b/>
      <w:bCs/>
      <w:i w:val="0"/>
      <w:iCs w:val="0"/>
      <w:smallCaps w:val="0"/>
      <w:strike w:val="0"/>
      <w:sz w:val="28"/>
      <w:szCs w:val="28"/>
      <w:u w:val="none"/>
    </w:rPr>
  </w:style>
  <w:style w:type="character" w:customStyle="1" w:styleId="aa">
    <w:name w:val="Подпись к таблице_"/>
    <w:basedOn w:val="a0"/>
    <w:link w:val="ab"/>
    <w:rsid w:val="009004F3"/>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9004F3"/>
    <w:rPr>
      <w:rFonts w:ascii="Times New Roman" w:eastAsia="Times New Roman" w:hAnsi="Times New Roman" w:cs="Times New Roman"/>
      <w:b w:val="0"/>
      <w:bCs w:val="0"/>
      <w:i/>
      <w:iCs/>
      <w:smallCaps w:val="0"/>
      <w:strike w:val="0"/>
      <w:sz w:val="36"/>
      <w:szCs w:val="36"/>
      <w:u w:val="none"/>
    </w:rPr>
  </w:style>
  <w:style w:type="character" w:customStyle="1" w:styleId="10">
    <w:name w:val="Заголовок №1_"/>
    <w:basedOn w:val="a0"/>
    <w:link w:val="11"/>
    <w:rsid w:val="009004F3"/>
    <w:rPr>
      <w:rFonts w:ascii="Times New Roman" w:eastAsia="Times New Roman" w:hAnsi="Times New Roman" w:cs="Times New Roman"/>
      <w:b w:val="0"/>
      <w:bCs w:val="0"/>
      <w:i/>
      <w:iCs/>
      <w:smallCaps w:val="0"/>
      <w:strike w:val="0"/>
      <w:sz w:val="56"/>
      <w:szCs w:val="56"/>
      <w:u w:val="none"/>
    </w:rPr>
  </w:style>
  <w:style w:type="character" w:customStyle="1" w:styleId="23">
    <w:name w:val="Заголовок №2_"/>
    <w:basedOn w:val="a0"/>
    <w:link w:val="24"/>
    <w:rsid w:val="009004F3"/>
    <w:rPr>
      <w:rFonts w:ascii="Arial" w:eastAsia="Arial" w:hAnsi="Arial" w:cs="Arial"/>
      <w:b w:val="0"/>
      <w:bCs w:val="0"/>
      <w:i/>
      <w:iCs/>
      <w:smallCaps w:val="0"/>
      <w:strike w:val="0"/>
      <w:sz w:val="48"/>
      <w:szCs w:val="48"/>
      <w:u w:val="none"/>
    </w:rPr>
  </w:style>
  <w:style w:type="character" w:customStyle="1" w:styleId="31">
    <w:name w:val="Основной текст (3)_"/>
    <w:basedOn w:val="a0"/>
    <w:link w:val="32"/>
    <w:rsid w:val="009004F3"/>
    <w:rPr>
      <w:rFonts w:ascii="Times New Roman" w:eastAsia="Times New Roman" w:hAnsi="Times New Roman" w:cs="Times New Roman"/>
      <w:b w:val="0"/>
      <w:bCs w:val="0"/>
      <w:i w:val="0"/>
      <w:iCs w:val="0"/>
      <w:smallCaps w:val="0"/>
      <w:strike w:val="0"/>
      <w:u w:val="none"/>
    </w:rPr>
  </w:style>
  <w:style w:type="character" w:customStyle="1" w:styleId="ac">
    <w:name w:val="Колонтитул_"/>
    <w:basedOn w:val="a0"/>
    <w:link w:val="ad"/>
    <w:rsid w:val="009004F3"/>
    <w:rPr>
      <w:rFonts w:ascii="Arial" w:eastAsia="Arial" w:hAnsi="Arial" w:cs="Arial"/>
      <w:b w:val="0"/>
      <w:bCs w:val="0"/>
      <w:i w:val="0"/>
      <w:iCs w:val="0"/>
      <w:smallCaps w:val="0"/>
      <w:strike w:val="0"/>
      <w:sz w:val="18"/>
      <w:szCs w:val="18"/>
      <w:u w:val="none"/>
    </w:rPr>
  </w:style>
  <w:style w:type="paragraph" w:customStyle="1" w:styleId="a4">
    <w:name w:val="Подпись к картинке"/>
    <w:basedOn w:val="a"/>
    <w:link w:val="a3"/>
    <w:rsid w:val="009004F3"/>
    <w:pPr>
      <w:shd w:val="clear" w:color="auto" w:fill="FFFFFF"/>
    </w:pPr>
    <w:rPr>
      <w:rFonts w:ascii="Arial" w:eastAsia="Arial" w:hAnsi="Arial" w:cs="Arial"/>
      <w:sz w:val="18"/>
      <w:szCs w:val="18"/>
    </w:rPr>
  </w:style>
  <w:style w:type="paragraph" w:customStyle="1" w:styleId="1">
    <w:name w:val="Основной текст1"/>
    <w:basedOn w:val="a"/>
    <w:link w:val="a5"/>
    <w:rsid w:val="009004F3"/>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9004F3"/>
    <w:pPr>
      <w:shd w:val="clear" w:color="auto" w:fill="FFFFFF"/>
      <w:spacing w:after="280"/>
      <w:jc w:val="center"/>
    </w:pPr>
    <w:rPr>
      <w:rFonts w:ascii="Times New Roman" w:eastAsia="Times New Roman" w:hAnsi="Times New Roman" w:cs="Times New Roman"/>
      <w:sz w:val="26"/>
      <w:szCs w:val="26"/>
    </w:rPr>
  </w:style>
  <w:style w:type="paragraph" w:customStyle="1" w:styleId="a7">
    <w:name w:val="Оглавление"/>
    <w:basedOn w:val="a"/>
    <w:link w:val="a6"/>
    <w:rsid w:val="009004F3"/>
    <w:pPr>
      <w:shd w:val="clear" w:color="auto" w:fill="FFFFFF"/>
      <w:ind w:left="1000"/>
    </w:pPr>
    <w:rPr>
      <w:rFonts w:ascii="Times New Roman" w:eastAsia="Times New Roman" w:hAnsi="Times New Roman" w:cs="Times New Roman"/>
      <w:sz w:val="28"/>
      <w:szCs w:val="28"/>
    </w:rPr>
  </w:style>
  <w:style w:type="paragraph" w:customStyle="1" w:styleId="22">
    <w:name w:val="Колонтитул (2)"/>
    <w:basedOn w:val="a"/>
    <w:link w:val="21"/>
    <w:rsid w:val="009004F3"/>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rsid w:val="009004F3"/>
    <w:pPr>
      <w:shd w:val="clear" w:color="auto" w:fill="FFFFFF"/>
      <w:ind w:firstLine="400"/>
    </w:pPr>
    <w:rPr>
      <w:rFonts w:ascii="Times New Roman" w:eastAsia="Times New Roman" w:hAnsi="Times New Roman" w:cs="Times New Roman"/>
      <w:sz w:val="28"/>
      <w:szCs w:val="28"/>
    </w:rPr>
  </w:style>
  <w:style w:type="paragraph" w:customStyle="1" w:styleId="30">
    <w:name w:val="Заголовок №3"/>
    <w:basedOn w:val="a"/>
    <w:link w:val="3"/>
    <w:rsid w:val="009004F3"/>
    <w:pPr>
      <w:shd w:val="clear" w:color="auto" w:fill="FFFFFF"/>
      <w:spacing w:after="300"/>
      <w:jc w:val="center"/>
      <w:outlineLvl w:val="2"/>
    </w:pPr>
    <w:rPr>
      <w:rFonts w:ascii="Times New Roman" w:eastAsia="Times New Roman" w:hAnsi="Times New Roman" w:cs="Times New Roman"/>
      <w:b/>
      <w:bCs/>
      <w:sz w:val="28"/>
      <w:szCs w:val="28"/>
    </w:rPr>
  </w:style>
  <w:style w:type="paragraph" w:customStyle="1" w:styleId="ab">
    <w:name w:val="Подпись к таблице"/>
    <w:basedOn w:val="a"/>
    <w:link w:val="aa"/>
    <w:rsid w:val="009004F3"/>
    <w:pPr>
      <w:shd w:val="clear" w:color="auto" w:fill="FFFFFF"/>
      <w:jc w:val="right"/>
    </w:pPr>
    <w:rPr>
      <w:rFonts w:ascii="Times New Roman" w:eastAsia="Times New Roman" w:hAnsi="Times New Roman" w:cs="Times New Roman"/>
      <w:b/>
      <w:bCs/>
      <w:sz w:val="22"/>
      <w:szCs w:val="22"/>
    </w:rPr>
  </w:style>
  <w:style w:type="paragraph" w:customStyle="1" w:styleId="40">
    <w:name w:val="Основной текст (4)"/>
    <w:basedOn w:val="a"/>
    <w:link w:val="4"/>
    <w:rsid w:val="009004F3"/>
    <w:pPr>
      <w:shd w:val="clear" w:color="auto" w:fill="FFFFFF"/>
      <w:spacing w:line="290" w:lineRule="auto"/>
      <w:ind w:left="640"/>
    </w:pPr>
    <w:rPr>
      <w:rFonts w:ascii="Times New Roman" w:eastAsia="Times New Roman" w:hAnsi="Times New Roman" w:cs="Times New Roman"/>
      <w:i/>
      <w:iCs/>
      <w:sz w:val="36"/>
      <w:szCs w:val="36"/>
    </w:rPr>
  </w:style>
  <w:style w:type="paragraph" w:customStyle="1" w:styleId="11">
    <w:name w:val="Заголовок №1"/>
    <w:basedOn w:val="a"/>
    <w:link w:val="10"/>
    <w:rsid w:val="009004F3"/>
    <w:pPr>
      <w:shd w:val="clear" w:color="auto" w:fill="FFFFFF"/>
      <w:spacing w:after="700"/>
      <w:jc w:val="center"/>
      <w:outlineLvl w:val="0"/>
    </w:pPr>
    <w:rPr>
      <w:rFonts w:ascii="Times New Roman" w:eastAsia="Times New Roman" w:hAnsi="Times New Roman" w:cs="Times New Roman"/>
      <w:i/>
      <w:iCs/>
      <w:sz w:val="56"/>
      <w:szCs w:val="56"/>
    </w:rPr>
  </w:style>
  <w:style w:type="paragraph" w:customStyle="1" w:styleId="24">
    <w:name w:val="Заголовок №2"/>
    <w:basedOn w:val="a"/>
    <w:link w:val="23"/>
    <w:rsid w:val="009004F3"/>
    <w:pPr>
      <w:shd w:val="clear" w:color="auto" w:fill="FFFFFF"/>
      <w:spacing w:after="400"/>
      <w:ind w:firstLine="520"/>
      <w:outlineLvl w:val="1"/>
    </w:pPr>
    <w:rPr>
      <w:rFonts w:ascii="Arial" w:eastAsia="Arial" w:hAnsi="Arial" w:cs="Arial"/>
      <w:i/>
      <w:iCs/>
      <w:sz w:val="48"/>
      <w:szCs w:val="48"/>
    </w:rPr>
  </w:style>
  <w:style w:type="paragraph" w:customStyle="1" w:styleId="32">
    <w:name w:val="Основной текст (3)"/>
    <w:basedOn w:val="a"/>
    <w:link w:val="31"/>
    <w:rsid w:val="009004F3"/>
    <w:pPr>
      <w:shd w:val="clear" w:color="auto" w:fill="FFFFFF"/>
      <w:spacing w:after="260"/>
      <w:ind w:left="2920"/>
      <w:jc w:val="right"/>
    </w:pPr>
    <w:rPr>
      <w:rFonts w:ascii="Times New Roman" w:eastAsia="Times New Roman" w:hAnsi="Times New Roman" w:cs="Times New Roman"/>
    </w:rPr>
  </w:style>
  <w:style w:type="paragraph" w:customStyle="1" w:styleId="ad">
    <w:name w:val="Колонтитул"/>
    <w:basedOn w:val="a"/>
    <w:link w:val="ac"/>
    <w:rsid w:val="009004F3"/>
    <w:pPr>
      <w:shd w:val="clear" w:color="auto" w:fill="FFFFFF"/>
    </w:pPr>
    <w:rPr>
      <w:rFonts w:ascii="Arial" w:eastAsia="Arial" w:hAnsi="Arial" w:cs="Arial"/>
      <w:sz w:val="18"/>
      <w:szCs w:val="18"/>
    </w:rPr>
  </w:style>
  <w:style w:type="paragraph" w:styleId="ae">
    <w:name w:val="Balloon Text"/>
    <w:basedOn w:val="a"/>
    <w:link w:val="af"/>
    <w:uiPriority w:val="99"/>
    <w:semiHidden/>
    <w:unhideWhenUsed/>
    <w:rsid w:val="00B64B6B"/>
    <w:rPr>
      <w:rFonts w:ascii="Tahoma" w:hAnsi="Tahoma" w:cs="Tahoma"/>
      <w:sz w:val="16"/>
      <w:szCs w:val="16"/>
    </w:rPr>
  </w:style>
  <w:style w:type="character" w:customStyle="1" w:styleId="af">
    <w:name w:val="Текст выноски Знак"/>
    <w:basedOn w:val="a0"/>
    <w:link w:val="ae"/>
    <w:uiPriority w:val="99"/>
    <w:semiHidden/>
    <w:rsid w:val="00B64B6B"/>
    <w:rPr>
      <w:rFonts w:ascii="Tahoma" w:hAnsi="Tahoma" w:cs="Tahoma"/>
      <w:color w:val="000000"/>
      <w:sz w:val="16"/>
      <w:szCs w:val="16"/>
    </w:rPr>
  </w:style>
  <w:style w:type="paragraph" w:styleId="af0">
    <w:name w:val="header"/>
    <w:basedOn w:val="a"/>
    <w:link w:val="af1"/>
    <w:uiPriority w:val="99"/>
    <w:unhideWhenUsed/>
    <w:rsid w:val="001067D5"/>
    <w:pPr>
      <w:tabs>
        <w:tab w:val="center" w:pos="4677"/>
        <w:tab w:val="right" w:pos="9355"/>
      </w:tabs>
    </w:pPr>
  </w:style>
  <w:style w:type="character" w:customStyle="1" w:styleId="af1">
    <w:name w:val="Верхний колонтитул Знак"/>
    <w:basedOn w:val="a0"/>
    <w:link w:val="af0"/>
    <w:uiPriority w:val="99"/>
    <w:rsid w:val="001067D5"/>
    <w:rPr>
      <w:color w:val="000000"/>
    </w:rPr>
  </w:style>
  <w:style w:type="paragraph" w:styleId="af2">
    <w:name w:val="footer"/>
    <w:basedOn w:val="a"/>
    <w:link w:val="af3"/>
    <w:uiPriority w:val="99"/>
    <w:unhideWhenUsed/>
    <w:rsid w:val="001067D5"/>
    <w:pPr>
      <w:tabs>
        <w:tab w:val="center" w:pos="4677"/>
        <w:tab w:val="right" w:pos="9355"/>
      </w:tabs>
    </w:pPr>
  </w:style>
  <w:style w:type="character" w:customStyle="1" w:styleId="af3">
    <w:name w:val="Нижний колонтитул Знак"/>
    <w:basedOn w:val="a0"/>
    <w:link w:val="af2"/>
    <w:uiPriority w:val="99"/>
    <w:rsid w:val="001067D5"/>
    <w:rPr>
      <w:color w:val="000000"/>
    </w:rPr>
  </w:style>
  <w:style w:type="table" w:styleId="af4">
    <w:name w:val="Table Grid"/>
    <w:basedOn w:val="a1"/>
    <w:uiPriority w:val="59"/>
    <w:rsid w:val="00106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B3D78"/>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customStyle="1" w:styleId="FontStyle27">
    <w:name w:val="Font Style27"/>
    <w:basedOn w:val="a0"/>
    <w:rsid w:val="00E04757"/>
    <w:rPr>
      <w:rFonts w:ascii="Times New Roman" w:hAnsi="Times New Roman" w:cs="Times New Roman"/>
      <w:sz w:val="20"/>
      <w:szCs w:val="20"/>
    </w:rPr>
  </w:style>
  <w:style w:type="paragraph" w:styleId="af6">
    <w:name w:val="No Spacing"/>
    <w:link w:val="af7"/>
    <w:uiPriority w:val="1"/>
    <w:qFormat/>
    <w:rsid w:val="00E04757"/>
    <w:pPr>
      <w:widowControl/>
    </w:pPr>
    <w:rPr>
      <w:rFonts w:ascii="Calibri" w:eastAsia="Times New Roman" w:hAnsi="Calibri" w:cs="Times New Roman"/>
      <w:sz w:val="22"/>
      <w:szCs w:val="22"/>
      <w:lang w:eastAsia="en-US" w:bidi="ar-SA"/>
    </w:rPr>
  </w:style>
  <w:style w:type="character" w:customStyle="1" w:styleId="af7">
    <w:name w:val="Без интервала Знак"/>
    <w:basedOn w:val="a0"/>
    <w:link w:val="af6"/>
    <w:uiPriority w:val="1"/>
    <w:rsid w:val="00E04757"/>
    <w:rPr>
      <w:rFonts w:ascii="Calibri" w:eastAsia="Times New Roman"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6030">
      <w:bodyDiv w:val="1"/>
      <w:marLeft w:val="0"/>
      <w:marRight w:val="0"/>
      <w:marTop w:val="0"/>
      <w:marBottom w:val="0"/>
      <w:divBdr>
        <w:top w:val="none" w:sz="0" w:space="0" w:color="auto"/>
        <w:left w:val="none" w:sz="0" w:space="0" w:color="auto"/>
        <w:bottom w:val="none" w:sz="0" w:space="0" w:color="auto"/>
        <w:right w:val="none" w:sz="0" w:space="0" w:color="auto"/>
      </w:divBdr>
    </w:div>
    <w:div w:id="226307816">
      <w:bodyDiv w:val="1"/>
      <w:marLeft w:val="0"/>
      <w:marRight w:val="0"/>
      <w:marTop w:val="0"/>
      <w:marBottom w:val="0"/>
      <w:divBdr>
        <w:top w:val="none" w:sz="0" w:space="0" w:color="auto"/>
        <w:left w:val="none" w:sz="0" w:space="0" w:color="auto"/>
        <w:bottom w:val="none" w:sz="0" w:space="0" w:color="auto"/>
        <w:right w:val="none" w:sz="0" w:space="0" w:color="auto"/>
      </w:divBdr>
    </w:div>
    <w:div w:id="1065376137">
      <w:bodyDiv w:val="1"/>
      <w:marLeft w:val="0"/>
      <w:marRight w:val="0"/>
      <w:marTop w:val="0"/>
      <w:marBottom w:val="0"/>
      <w:divBdr>
        <w:top w:val="none" w:sz="0" w:space="0" w:color="auto"/>
        <w:left w:val="none" w:sz="0" w:space="0" w:color="auto"/>
        <w:bottom w:val="none" w:sz="0" w:space="0" w:color="auto"/>
        <w:right w:val="none" w:sz="0" w:space="0" w:color="auto"/>
      </w:divBdr>
    </w:div>
    <w:div w:id="1533415551">
      <w:bodyDiv w:val="1"/>
      <w:marLeft w:val="0"/>
      <w:marRight w:val="0"/>
      <w:marTop w:val="0"/>
      <w:marBottom w:val="0"/>
      <w:divBdr>
        <w:top w:val="none" w:sz="0" w:space="0" w:color="auto"/>
        <w:left w:val="none" w:sz="0" w:space="0" w:color="auto"/>
        <w:bottom w:val="none" w:sz="0" w:space="0" w:color="auto"/>
        <w:right w:val="none" w:sz="0" w:space="0" w:color="auto"/>
      </w:divBdr>
    </w:div>
    <w:div w:id="1722051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C2F7-98AE-4CFB-9BFE-764B4E9E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35</Pages>
  <Words>9761</Words>
  <Characters>55642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145</cp:revision>
  <cp:lastPrinted>2023-10-31T05:18:00Z</cp:lastPrinted>
  <dcterms:created xsi:type="dcterms:W3CDTF">2021-08-31T11:15:00Z</dcterms:created>
  <dcterms:modified xsi:type="dcterms:W3CDTF">2023-11-01T12:20:00Z</dcterms:modified>
</cp:coreProperties>
</file>