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01" w:rsidRDefault="00726D69" w:rsidP="00726D69">
      <w:pPr>
        <w:spacing w:after="0" w:line="278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96E01" w:rsidRDefault="00726D69" w:rsidP="00726D69">
      <w:pPr>
        <w:spacing w:after="0" w:line="278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 им.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6E01" w:rsidRDefault="00726D69" w:rsidP="00726D69">
      <w:pPr>
        <w:spacing w:after="0" w:line="278" w:lineRule="auto"/>
        <w:contextualSpacing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Белгородской области</w:t>
      </w:r>
    </w:p>
    <w:p w:rsidR="00A96E01" w:rsidRDefault="00A96E01" w:rsidP="00726D69">
      <w:pPr>
        <w:pStyle w:val="a9"/>
        <w:spacing w:line="278" w:lineRule="auto"/>
        <w:contextualSpacing/>
        <w:rPr>
          <w:b/>
          <w:sz w:val="24"/>
          <w:szCs w:val="24"/>
        </w:rPr>
      </w:pPr>
    </w:p>
    <w:p w:rsidR="00A96E01" w:rsidRDefault="00A96E01" w:rsidP="00726D69">
      <w:pPr>
        <w:pStyle w:val="a9"/>
        <w:spacing w:line="278" w:lineRule="auto"/>
        <w:contextualSpacing/>
        <w:rPr>
          <w:b/>
          <w:sz w:val="24"/>
          <w:szCs w:val="24"/>
        </w:rPr>
      </w:pPr>
    </w:p>
    <w:p w:rsidR="00A96E01" w:rsidRDefault="00726D69" w:rsidP="00726D69">
      <w:pPr>
        <w:pStyle w:val="a9"/>
        <w:spacing w:line="278" w:lineRule="auto"/>
        <w:contextualSpacing/>
        <w:jc w:val="center"/>
      </w:pPr>
      <w:r>
        <w:rPr>
          <w:b/>
          <w:sz w:val="24"/>
          <w:szCs w:val="24"/>
        </w:rPr>
        <w:t>ПРИКАЗ</w:t>
      </w:r>
    </w:p>
    <w:p w:rsidR="00A96E01" w:rsidRDefault="00A96E01" w:rsidP="00726D69">
      <w:pPr>
        <w:pStyle w:val="a9"/>
        <w:spacing w:line="278" w:lineRule="auto"/>
        <w:contextualSpacing/>
        <w:rPr>
          <w:b/>
          <w:sz w:val="24"/>
          <w:szCs w:val="24"/>
        </w:rPr>
      </w:pPr>
    </w:p>
    <w:p w:rsidR="00A96E01" w:rsidRDefault="00A96E01" w:rsidP="00726D69">
      <w:pPr>
        <w:pStyle w:val="a9"/>
        <w:spacing w:line="278" w:lineRule="auto"/>
        <w:contextualSpacing/>
        <w:jc w:val="center"/>
        <w:rPr>
          <w:b/>
          <w:sz w:val="24"/>
          <w:szCs w:val="24"/>
        </w:rPr>
      </w:pPr>
    </w:p>
    <w:p w:rsidR="00A96E01" w:rsidRDefault="00726D69" w:rsidP="00726D69">
      <w:pPr>
        <w:pStyle w:val="a9"/>
        <w:spacing w:line="278" w:lineRule="auto"/>
        <w:contextualSpacing/>
        <w:jc w:val="both"/>
      </w:pPr>
      <w:r>
        <w:rPr>
          <w:b/>
          <w:sz w:val="24"/>
          <w:szCs w:val="24"/>
        </w:rPr>
        <w:t xml:space="preserve">«25» октября 2021 года                                                                  </w:t>
      </w:r>
      <w:r>
        <w:rPr>
          <w:b/>
          <w:sz w:val="24"/>
          <w:szCs w:val="24"/>
        </w:rPr>
        <w:t xml:space="preserve">                         № 403</w:t>
      </w:r>
    </w:p>
    <w:p w:rsidR="00A96E01" w:rsidRDefault="00A96E01" w:rsidP="00726D69">
      <w:pPr>
        <w:pStyle w:val="50"/>
        <w:shd w:val="clear" w:color="auto" w:fill="auto"/>
        <w:spacing w:after="0" w:line="278" w:lineRule="auto"/>
        <w:contextualSpacing/>
        <w:rPr>
          <w:sz w:val="24"/>
          <w:szCs w:val="24"/>
        </w:rPr>
      </w:pPr>
    </w:p>
    <w:p w:rsidR="00A96E01" w:rsidRDefault="00726D69" w:rsidP="00726D69">
      <w:pPr>
        <w:pStyle w:val="a9"/>
        <w:spacing w:line="278" w:lineRule="auto"/>
        <w:contextualSpacing/>
      </w:pPr>
      <w:bookmarkStart w:id="0" w:name="bookmark2"/>
      <w:r>
        <w:rPr>
          <w:b/>
          <w:sz w:val="24"/>
          <w:szCs w:val="24"/>
        </w:rPr>
        <w:t xml:space="preserve">О </w:t>
      </w:r>
      <w:bookmarkEnd w:id="0"/>
      <w:r>
        <w:rPr>
          <w:b/>
          <w:sz w:val="24"/>
          <w:szCs w:val="24"/>
        </w:rPr>
        <w:t xml:space="preserve">создании первичного отделения </w:t>
      </w:r>
    </w:p>
    <w:p w:rsidR="00A96E01" w:rsidRDefault="00726D69" w:rsidP="00726D69">
      <w:pPr>
        <w:pStyle w:val="a9"/>
        <w:spacing w:line="278" w:lineRule="auto"/>
        <w:contextualSpacing/>
      </w:pPr>
      <w:r>
        <w:rPr>
          <w:b/>
          <w:sz w:val="24"/>
          <w:szCs w:val="24"/>
        </w:rPr>
        <w:t xml:space="preserve">Белгородского регионального отделения </w:t>
      </w:r>
    </w:p>
    <w:p w:rsidR="00A96E01" w:rsidRDefault="00726D69" w:rsidP="00726D69">
      <w:pPr>
        <w:pStyle w:val="a9"/>
        <w:spacing w:line="278" w:lineRule="auto"/>
        <w:contextualSpacing/>
      </w:pPr>
      <w:r>
        <w:rPr>
          <w:b/>
          <w:sz w:val="24"/>
          <w:szCs w:val="24"/>
        </w:rPr>
        <w:t xml:space="preserve">Общероссийской общественно-государственной </w:t>
      </w:r>
    </w:p>
    <w:p w:rsidR="00A96E01" w:rsidRDefault="00726D69" w:rsidP="00726D69">
      <w:pPr>
        <w:pStyle w:val="a9"/>
        <w:spacing w:line="278" w:lineRule="auto"/>
        <w:contextualSpacing/>
      </w:pPr>
      <w:r>
        <w:rPr>
          <w:b/>
          <w:sz w:val="24"/>
          <w:szCs w:val="24"/>
        </w:rPr>
        <w:t xml:space="preserve">детско-юношеской организации </w:t>
      </w:r>
    </w:p>
    <w:p w:rsidR="00A96E01" w:rsidRDefault="00726D69" w:rsidP="00726D69">
      <w:pPr>
        <w:pStyle w:val="a9"/>
        <w:spacing w:line="278" w:lineRule="auto"/>
        <w:contextualSpacing/>
      </w:pPr>
      <w:r>
        <w:rPr>
          <w:b/>
          <w:sz w:val="24"/>
          <w:szCs w:val="24"/>
        </w:rPr>
        <w:t>«Российское движение школьников»</w:t>
      </w:r>
      <w:bookmarkStart w:id="1" w:name="_Hlk103168804"/>
      <w:bookmarkEnd w:id="1"/>
    </w:p>
    <w:p w:rsidR="00A96E01" w:rsidRDefault="00A96E01" w:rsidP="00726D69">
      <w:pPr>
        <w:pStyle w:val="a9"/>
        <w:spacing w:line="278" w:lineRule="auto"/>
        <w:contextualSpacing/>
        <w:rPr>
          <w:b/>
          <w:sz w:val="24"/>
          <w:szCs w:val="24"/>
        </w:rPr>
      </w:pPr>
    </w:p>
    <w:p w:rsidR="00A96E01" w:rsidRDefault="00726D69" w:rsidP="00726D69">
      <w:pPr>
        <w:pStyle w:val="a9"/>
        <w:spacing w:line="278" w:lineRule="auto"/>
        <w:ind w:firstLine="709"/>
        <w:contextualSpacing/>
        <w:jc w:val="both"/>
      </w:pPr>
      <w:r>
        <w:rPr>
          <w:sz w:val="24"/>
          <w:szCs w:val="24"/>
        </w:rPr>
        <w:t>На основании Устава Общероссийской обществен</w:t>
      </w:r>
      <w:r>
        <w:rPr>
          <w:sz w:val="24"/>
          <w:szCs w:val="24"/>
        </w:rPr>
        <w:t>но-государственной детско-юношеской организации «Российское движение школьников» (принят Протокол № 1 от 28 марта 2016 года), в целях:</w:t>
      </w:r>
      <w:r>
        <w:rPr>
          <w:sz w:val="24"/>
          <w:szCs w:val="24"/>
        </w:rPr>
        <w:t xml:space="preserve"> содействие в совершенствовании государственной политики в области воспитания подрастающего поколения;</w:t>
      </w:r>
      <w:r>
        <w:rPr>
          <w:sz w:val="24"/>
          <w:szCs w:val="24"/>
        </w:rPr>
        <w:t xml:space="preserve"> содействие форм</w:t>
      </w:r>
      <w:r>
        <w:rPr>
          <w:sz w:val="24"/>
          <w:szCs w:val="24"/>
        </w:rPr>
        <w:t>ированию личности на основе присущей российскому обществу системы ценностей;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поддержка детско-юношеских объединений.</w:t>
      </w:r>
    </w:p>
    <w:p w:rsidR="00A96E01" w:rsidRDefault="00A96E01" w:rsidP="00726D69">
      <w:pPr>
        <w:pStyle w:val="a9"/>
        <w:spacing w:line="278" w:lineRule="auto"/>
        <w:contextualSpacing/>
        <w:jc w:val="both"/>
        <w:rPr>
          <w:sz w:val="24"/>
          <w:szCs w:val="24"/>
        </w:rPr>
      </w:pPr>
    </w:p>
    <w:p w:rsidR="00A96E01" w:rsidRDefault="00726D69" w:rsidP="00726D69">
      <w:pPr>
        <w:pStyle w:val="a9"/>
        <w:spacing w:line="278" w:lineRule="auto"/>
        <w:contextualSpacing/>
        <w:jc w:val="center"/>
      </w:pPr>
      <w:r>
        <w:rPr>
          <w:b/>
          <w:sz w:val="24"/>
          <w:szCs w:val="24"/>
        </w:rPr>
        <w:t>приказываю:</w:t>
      </w:r>
    </w:p>
    <w:p w:rsidR="00A96E01" w:rsidRDefault="00A96E01" w:rsidP="00726D69">
      <w:pPr>
        <w:pStyle w:val="a9"/>
        <w:spacing w:line="278" w:lineRule="auto"/>
        <w:contextualSpacing/>
        <w:jc w:val="both"/>
        <w:rPr>
          <w:b/>
          <w:sz w:val="24"/>
          <w:szCs w:val="24"/>
        </w:rPr>
      </w:pPr>
    </w:p>
    <w:p w:rsidR="00A96E01" w:rsidRDefault="00726D69" w:rsidP="00726D69">
      <w:pPr>
        <w:pStyle w:val="ab"/>
        <w:tabs>
          <w:tab w:val="left" w:pos="668"/>
        </w:tabs>
        <w:spacing w:after="0" w:line="278" w:lineRule="auto"/>
        <w:ind w:left="0" w:firstLine="66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Создать первичное отделение </w:t>
      </w:r>
      <w:r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 на базе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Н.Н.Федутенко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6E01" w:rsidRDefault="00726D69" w:rsidP="00726D69">
      <w:pPr>
        <w:pStyle w:val="ab"/>
        <w:tabs>
          <w:tab w:val="left" w:pos="668"/>
        </w:tabs>
        <w:spacing w:after="0" w:line="278" w:lineRule="auto"/>
        <w:ind w:left="0" w:firstLine="669"/>
        <w:jc w:val="both"/>
      </w:pPr>
      <w:r>
        <w:rPr>
          <w:rFonts w:ascii="Times New Roman" w:hAnsi="Times New Roman" w:cs="Times New Roman"/>
          <w:sz w:val="24"/>
          <w:szCs w:val="24"/>
        </w:rPr>
        <w:t>2. Утвердить положение о первичном отделении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</w:t>
      </w:r>
      <w:r>
        <w:rPr>
          <w:rFonts w:ascii="Times New Roman" w:hAnsi="Times New Roman" w:cs="Times New Roman"/>
          <w:sz w:val="24"/>
          <w:szCs w:val="24"/>
        </w:rPr>
        <w:t xml:space="preserve">я общеобразовательная школа №3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Н.Н.Федутенко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Белгородского регионального отделения Общероссийской общественно-государственной детско-юношеской организации «Российское движение школьников»</w:t>
      </w:r>
      <w:bookmarkStart w:id="2" w:name="_Hlk103169707"/>
      <w:bookmarkEnd w:id="2"/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A96E01" w:rsidRDefault="00726D69" w:rsidP="00726D69">
      <w:pPr>
        <w:pStyle w:val="ab"/>
        <w:tabs>
          <w:tab w:val="left" w:pos="668"/>
        </w:tabs>
        <w:spacing w:after="0" w:line="278" w:lineRule="auto"/>
        <w:ind w:left="0" w:firstLine="66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Назначить куратором первичного отделения МОУ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Н.Н.Федутенко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Белгородского регионального отделения Общероссийской общественно-государственной детско-юношеской организации «Российское движение школьников» старшую вожатую Лапкину В.А.</w:t>
      </w:r>
    </w:p>
    <w:p w:rsidR="00A96E01" w:rsidRDefault="00726D69" w:rsidP="00726D69">
      <w:pPr>
        <w:pStyle w:val="ab"/>
        <w:tabs>
          <w:tab w:val="left" w:pos="668"/>
        </w:tabs>
        <w:spacing w:after="0" w:line="278" w:lineRule="auto"/>
        <w:ind w:left="0" w:firstLine="669"/>
        <w:jc w:val="both"/>
      </w:pPr>
      <w:r>
        <w:rPr>
          <w:rFonts w:ascii="Times New Roman" w:hAnsi="Times New Roman" w:cs="Times New Roman"/>
          <w:sz w:val="24"/>
          <w:szCs w:val="24"/>
        </w:rPr>
        <w:t>4. Лапкиной В</w:t>
      </w:r>
      <w:r>
        <w:rPr>
          <w:rFonts w:ascii="Times New Roman" w:hAnsi="Times New Roman" w:cs="Times New Roman"/>
          <w:sz w:val="24"/>
          <w:szCs w:val="24"/>
        </w:rPr>
        <w:t>.А.:</w:t>
      </w:r>
    </w:p>
    <w:p w:rsidR="00A96E01" w:rsidRDefault="00726D69" w:rsidP="00726D69">
      <w:pPr>
        <w:pStyle w:val="ab"/>
        <w:spacing w:after="0" w:line="278" w:lineRule="auto"/>
        <w:ind w:left="0" w:firstLine="669"/>
        <w:jc w:val="both"/>
      </w:pPr>
      <w:r>
        <w:rPr>
          <w:rFonts w:ascii="Times New Roman" w:hAnsi="Times New Roman" w:cs="Times New Roman"/>
          <w:sz w:val="24"/>
          <w:szCs w:val="24"/>
        </w:rPr>
        <w:t>4.1. Зарегистрировать первичное отделение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Н.Н.Федутенко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Белгородского регионального отделения Общероссийской общественно-государственной детско-юношеской организации </w:t>
      </w:r>
      <w:bookmarkStart w:id="3" w:name="_Hlk103169887"/>
      <w:r>
        <w:rPr>
          <w:rFonts w:ascii="Times New Roman" w:hAnsi="Times New Roman" w:cs="Times New Roman"/>
          <w:sz w:val="24"/>
          <w:szCs w:val="24"/>
        </w:rPr>
        <w:t>«Российское движение шко</w:t>
      </w:r>
      <w:r>
        <w:rPr>
          <w:rFonts w:ascii="Times New Roman" w:hAnsi="Times New Roman" w:cs="Times New Roman"/>
          <w:sz w:val="24"/>
          <w:szCs w:val="24"/>
        </w:rPr>
        <w:t xml:space="preserve">льников» </w:t>
      </w:r>
      <w:bookmarkEnd w:id="3"/>
      <w:r>
        <w:rPr>
          <w:rFonts w:ascii="Times New Roman" w:hAnsi="Times New Roman" w:cs="Times New Roman"/>
          <w:sz w:val="24"/>
          <w:szCs w:val="24"/>
        </w:rPr>
        <w:t>на сайте «Российское движение школьников»</w:t>
      </w:r>
    </w:p>
    <w:p w:rsidR="00A96E01" w:rsidRDefault="00726D69" w:rsidP="00726D69">
      <w:pPr>
        <w:pStyle w:val="ab"/>
        <w:spacing w:after="0" w:line="278" w:lineRule="auto"/>
        <w:ind w:left="0" w:firstLine="669"/>
        <w:jc w:val="both"/>
      </w:pPr>
      <w:r>
        <w:rPr>
          <w:rFonts w:ascii="Times New Roman" w:hAnsi="Times New Roman" w:cs="Times New Roman"/>
          <w:sz w:val="24"/>
          <w:szCs w:val="24"/>
        </w:rPr>
        <w:t>4.2. Провести учредительное собрание первичного отделения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Н.Н.Федутенко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Белгородского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регионального отделения Общероссийской общественно-государ</w:t>
      </w:r>
      <w:r>
        <w:rPr>
          <w:rFonts w:ascii="Times New Roman" w:hAnsi="Times New Roman" w:cs="Times New Roman"/>
          <w:sz w:val="24"/>
          <w:szCs w:val="24"/>
        </w:rPr>
        <w:t>ственной детско-юношеской организации «Российское движение школьников» в срок до 01.11.2021 года</w:t>
      </w:r>
    </w:p>
    <w:p w:rsidR="00A96E01" w:rsidRDefault="00726D69" w:rsidP="00726D69">
      <w:pPr>
        <w:pStyle w:val="ab"/>
        <w:spacing w:after="0" w:line="278" w:lineRule="auto"/>
        <w:ind w:left="0" w:firstLine="669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-1002030</wp:posOffset>
            </wp:positionV>
            <wp:extent cx="7484745" cy="10570210"/>
            <wp:effectExtent l="19050" t="0" r="1905" b="0"/>
            <wp:wrapNone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>
                      <a:lum/>
                    </a:blip>
                    <a:srcRect r="2646"/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57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 сайте образовательного учреждения в разделе «Деятельность»</w:t>
      </w:r>
    </w:p>
    <w:p w:rsidR="00A96E01" w:rsidRDefault="00726D69" w:rsidP="00726D69">
      <w:pPr>
        <w:pStyle w:val="ab"/>
        <w:spacing w:after="0" w:line="278" w:lineRule="auto"/>
        <w:ind w:left="0" w:firstLine="66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96E01" w:rsidRDefault="00A96E01" w:rsidP="00726D69">
      <w:pPr>
        <w:pStyle w:val="ab"/>
        <w:tabs>
          <w:tab w:val="left" w:pos="668"/>
        </w:tabs>
        <w:spacing w:after="0" w:line="28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6E01" w:rsidRDefault="00A96E01" w:rsidP="00726D69">
      <w:pPr>
        <w:pStyle w:val="ab"/>
        <w:tabs>
          <w:tab w:val="left" w:pos="668"/>
        </w:tabs>
        <w:spacing w:after="0" w:line="28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6E01" w:rsidRDefault="00726D69" w:rsidP="00726D69">
      <w:pPr>
        <w:spacing w:after="0" w:line="281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                                                                 М.Н.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Шатная</w:t>
      </w:r>
      <w:proofErr w:type="spellEnd"/>
    </w:p>
    <w:p w:rsidR="00A96E01" w:rsidRDefault="00A96E01" w:rsidP="00726D69">
      <w:pPr>
        <w:pStyle w:val="a9"/>
        <w:tabs>
          <w:tab w:val="left" w:pos="7384"/>
        </w:tabs>
        <w:spacing w:line="281" w:lineRule="auto"/>
        <w:contextualSpacing/>
        <w:jc w:val="both"/>
        <w:rPr>
          <w:sz w:val="24"/>
          <w:szCs w:val="24"/>
        </w:rPr>
      </w:pPr>
    </w:p>
    <w:p w:rsidR="00A96E01" w:rsidRDefault="00A96E01" w:rsidP="00726D69">
      <w:pPr>
        <w:pStyle w:val="a9"/>
        <w:tabs>
          <w:tab w:val="left" w:pos="7384"/>
        </w:tabs>
        <w:spacing w:line="281" w:lineRule="auto"/>
        <w:contextualSpacing/>
        <w:jc w:val="both"/>
        <w:rPr>
          <w:sz w:val="24"/>
          <w:szCs w:val="24"/>
        </w:rPr>
      </w:pPr>
    </w:p>
    <w:p w:rsidR="00A96E01" w:rsidRDefault="00726D69" w:rsidP="00726D69">
      <w:pPr>
        <w:pStyle w:val="a9"/>
        <w:tabs>
          <w:tab w:val="left" w:pos="7384"/>
        </w:tabs>
        <w:spacing w:line="281" w:lineRule="auto"/>
        <w:contextualSpacing/>
        <w:jc w:val="both"/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A96E01" w:rsidRDefault="00A96E01" w:rsidP="00726D69">
      <w:pPr>
        <w:pStyle w:val="a9"/>
        <w:tabs>
          <w:tab w:val="left" w:pos="7384"/>
        </w:tabs>
        <w:spacing w:line="281" w:lineRule="auto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55"/>
        <w:tblW w:w="9747" w:type="dxa"/>
        <w:jc w:val="right"/>
        <w:tblLayout w:type="fixed"/>
        <w:tblLook w:val="04A0"/>
      </w:tblPr>
      <w:tblGrid>
        <w:gridCol w:w="3506"/>
        <w:gridCol w:w="3402"/>
        <w:gridCol w:w="2839"/>
      </w:tblGrid>
      <w:tr w:rsidR="00A96E01">
        <w:trPr>
          <w:jc w:val="right"/>
        </w:trPr>
        <w:tc>
          <w:tcPr>
            <w:tcW w:w="3506" w:type="dxa"/>
          </w:tcPr>
          <w:p w:rsidR="00A96E01" w:rsidRDefault="00726D69" w:rsidP="00726D69">
            <w:pPr>
              <w:widowControl w:val="0"/>
              <w:spacing w:after="0" w:line="281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О.В._______________</w:t>
            </w:r>
          </w:p>
          <w:p w:rsidR="00A96E01" w:rsidRDefault="00A96E01" w:rsidP="00726D69">
            <w:pPr>
              <w:widowControl w:val="0"/>
              <w:spacing w:after="0" w:line="281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96E01" w:rsidRDefault="00726D69" w:rsidP="00726D69">
            <w:pPr>
              <w:widowControl w:val="0"/>
              <w:spacing w:after="0" w:line="281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Лапкина В.А. _____________</w:t>
            </w:r>
          </w:p>
          <w:p w:rsidR="00A96E01" w:rsidRDefault="00A96E01" w:rsidP="00726D69">
            <w:pPr>
              <w:widowControl w:val="0"/>
              <w:spacing w:after="0" w:line="281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A96E01" w:rsidRDefault="00726D69" w:rsidP="00726D69">
            <w:pPr>
              <w:widowControl w:val="0"/>
              <w:spacing w:after="0" w:line="281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bookmarkStart w:id="4" w:name="_GoBack"/>
            <w:bookmarkEnd w:id="4"/>
          </w:p>
        </w:tc>
      </w:tr>
    </w:tbl>
    <w:p w:rsidR="00A96E01" w:rsidRDefault="00726D69">
      <w:pPr>
        <w:pStyle w:val="a9"/>
        <w:tabs>
          <w:tab w:val="left" w:pos="7384"/>
        </w:tabs>
        <w:spacing w:line="276" w:lineRule="auto"/>
        <w:contextualSpacing/>
        <w:jc w:val="both"/>
      </w:pPr>
      <w:r>
        <w:rPr>
          <w:sz w:val="24"/>
          <w:szCs w:val="24"/>
        </w:rPr>
        <w:tab/>
      </w: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726D69">
      <w:pPr>
        <w:tabs>
          <w:tab w:val="left" w:pos="1095"/>
        </w:tabs>
        <w:spacing w:after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6E01" w:rsidRDefault="00726D69">
      <w:pPr>
        <w:tabs>
          <w:tab w:val="left" w:pos="1095"/>
        </w:tabs>
        <w:spacing w:after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приказу  </w:t>
      </w:r>
      <w:r>
        <w:rPr>
          <w:rFonts w:ascii="Times New Roman" w:hAnsi="Times New Roman" w:cs="Times New Roman"/>
          <w:sz w:val="24"/>
          <w:szCs w:val="24"/>
          <w:u w:val="single"/>
        </w:rPr>
        <w:t>№  403</w:t>
      </w:r>
    </w:p>
    <w:p w:rsidR="00A96E01" w:rsidRDefault="00726D69">
      <w:pPr>
        <w:tabs>
          <w:tab w:val="left" w:pos="1095"/>
        </w:tabs>
        <w:spacing w:after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25 октября 2021 г</w:t>
      </w:r>
    </w:p>
    <w:p w:rsidR="00A96E01" w:rsidRDefault="00A96E01">
      <w:pPr>
        <w:pStyle w:val="a9"/>
        <w:tabs>
          <w:tab w:val="left" w:pos="7384"/>
        </w:tabs>
        <w:spacing w:line="276" w:lineRule="auto"/>
        <w:contextualSpacing/>
        <w:jc w:val="both"/>
        <w:rPr>
          <w:sz w:val="24"/>
          <w:szCs w:val="24"/>
        </w:rPr>
      </w:pPr>
    </w:p>
    <w:p w:rsidR="00A96E01" w:rsidRDefault="00726D69">
      <w:pPr>
        <w:pStyle w:val="Heading1"/>
        <w:spacing w:line="276" w:lineRule="auto"/>
        <w:ind w:left="0" w:firstLine="0"/>
        <w:contextualSpacing/>
        <w:jc w:val="center"/>
      </w:pPr>
      <w:r>
        <w:rPr>
          <w:sz w:val="24"/>
          <w:szCs w:val="24"/>
        </w:rPr>
        <w:t>ПОЛОЖЕНИЕ</w:t>
      </w:r>
    </w:p>
    <w:p w:rsidR="00A96E01" w:rsidRDefault="00726D69">
      <w:pPr>
        <w:spacing w:after="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 первичном отделении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муниципального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Ракитянская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№3 имени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Н.Н.Федутенко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u w:val="single"/>
        </w:rPr>
        <w:t>Ракитянско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  <w:u w:val="single"/>
        </w:rPr>
        <w:t>r</w:t>
      </w:r>
      <w:proofErr w:type="gramEnd"/>
      <w:r>
        <w:rPr>
          <w:rFonts w:ascii="Times New Roman" w:hAnsi="Times New Roman" w:cs="Times New Roman"/>
          <w:w w:val="105"/>
          <w:sz w:val="24"/>
          <w:szCs w:val="24"/>
          <w:u w:val="single"/>
        </w:rPr>
        <w:t>о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района Белгородской области</w:t>
      </w:r>
    </w:p>
    <w:p w:rsidR="00A96E01" w:rsidRDefault="00726D69">
      <w:pPr>
        <w:spacing w:after="0"/>
        <w:contextualSpacing/>
        <w:jc w:val="center"/>
      </w:pPr>
      <w:r>
        <w:rPr>
          <w:rFonts w:ascii="Times New Roman" w:hAnsi="Times New Roman" w:cs="Times New Roman"/>
          <w:w w:val="105"/>
          <w:sz w:val="24"/>
          <w:szCs w:val="24"/>
        </w:rPr>
        <w:t>Белгородского регионального отделения Общероссийской общественно-государственной детско-юношеской организации</w:t>
      </w:r>
    </w:p>
    <w:p w:rsidR="00A96E01" w:rsidRDefault="00726D69">
      <w:pPr>
        <w:spacing w:after="0"/>
        <w:contextualSpacing/>
        <w:jc w:val="center"/>
      </w:pPr>
      <w:r>
        <w:rPr>
          <w:rFonts w:ascii="Times New Roman" w:hAnsi="Times New Roman" w:cs="Times New Roman"/>
          <w:w w:val="105"/>
          <w:sz w:val="24"/>
          <w:szCs w:val="24"/>
        </w:rPr>
        <w:t>«Российское движение школьников»</w:t>
      </w:r>
    </w:p>
    <w:p w:rsidR="00A96E01" w:rsidRDefault="00A96E01">
      <w:pPr>
        <w:pStyle w:val="Heading1"/>
        <w:tabs>
          <w:tab w:val="left" w:pos="327"/>
        </w:tabs>
        <w:spacing w:line="276" w:lineRule="auto"/>
        <w:ind w:left="0" w:firstLine="0"/>
        <w:contextualSpacing/>
        <w:jc w:val="center"/>
      </w:pPr>
    </w:p>
    <w:p w:rsidR="00A96E01" w:rsidRDefault="00726D69">
      <w:pPr>
        <w:pStyle w:val="Heading1"/>
        <w:tabs>
          <w:tab w:val="left" w:pos="327"/>
        </w:tabs>
        <w:spacing w:line="276" w:lineRule="auto"/>
        <w:ind w:left="0" w:firstLine="0"/>
        <w:contextualSpacing/>
        <w:jc w:val="center"/>
      </w:pPr>
      <w:r>
        <w:rPr>
          <w:sz w:val="24"/>
          <w:szCs w:val="24"/>
        </w:rPr>
        <w:t>1. Общие положения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Федерального закона от 29.12.2012 №273 – 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и Указа Президента РФ от 29.10.2015 года №536 «О создании Общероссийской общественно-государственной детско-юношеской организации «Российское движение школьников» (далее Организация, РДШ). Деятельность школьного дви</w:t>
      </w:r>
      <w:r>
        <w:rPr>
          <w:rFonts w:ascii="Times New Roman" w:hAnsi="Times New Roman" w:cs="Times New Roman"/>
          <w:sz w:val="24"/>
          <w:szCs w:val="24"/>
        </w:rPr>
        <w:t>жения осуществляется на основе Конвенции о правах ребенка, Конституции РФ, Закона РФ от 19.05.1995 N82-ФЗ (ред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т02.06.2016) "Об общественных объединениях".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1.2. Первичное отделение Общероссийской общественно-государственной детско-юношеской организации «Р</w:t>
      </w:r>
      <w:r>
        <w:rPr>
          <w:rFonts w:ascii="Times New Roman" w:hAnsi="Times New Roman" w:cs="Times New Roman"/>
          <w:sz w:val="24"/>
          <w:szCs w:val="24"/>
        </w:rPr>
        <w:t>оссийское движение школьников»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Н.Н.Федутенко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Белгородской области является добровольным, самоуправляемым общественно-государственным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1.3. Полное название объединения: Первичное отделение муниципальн</w:t>
      </w:r>
      <w:r>
        <w:rPr>
          <w:rFonts w:ascii="Times New Roman" w:hAnsi="Times New Roman" w:cs="Times New Roman"/>
          <w:sz w:val="24"/>
          <w:szCs w:val="24"/>
        </w:rPr>
        <w:t>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Н.Н.Федутенко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Ракитянско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Белгородской области Белгородского регионального отделения Общероссийской общественно-государственной детско-юношеской организации «Рос</w:t>
      </w:r>
      <w:r>
        <w:rPr>
          <w:rFonts w:ascii="Times New Roman" w:hAnsi="Times New Roman" w:cs="Times New Roman"/>
          <w:sz w:val="24"/>
          <w:szCs w:val="24"/>
        </w:rPr>
        <w:t>сийское движение школьников»; сокращённое название: Первичное отделение РДШ.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1.4. Деятельность Первичного отделения основывается на принципах самоуправления, добровольности участия в ней, равноправия, законности и гласности.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1.5. Российское движение школьн</w:t>
      </w:r>
      <w:r>
        <w:rPr>
          <w:rFonts w:ascii="Times New Roman" w:hAnsi="Times New Roman" w:cs="Times New Roman"/>
          <w:sz w:val="24"/>
          <w:szCs w:val="24"/>
        </w:rPr>
        <w:t>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A96E01" w:rsidRDefault="00A96E01">
      <w:pPr>
        <w:pStyle w:val="Heading1"/>
        <w:spacing w:line="276" w:lineRule="auto"/>
        <w:ind w:left="0" w:firstLine="0"/>
        <w:contextualSpacing/>
        <w:jc w:val="center"/>
        <w:rPr>
          <w:sz w:val="24"/>
          <w:szCs w:val="24"/>
        </w:rPr>
      </w:pPr>
    </w:p>
    <w:p w:rsidR="00A96E01" w:rsidRDefault="00726D69">
      <w:pPr>
        <w:pStyle w:val="Heading1"/>
        <w:spacing w:line="276" w:lineRule="auto"/>
        <w:ind w:left="0" w:firstLine="0"/>
        <w:contextualSpacing/>
        <w:jc w:val="center"/>
      </w:pPr>
      <w:r>
        <w:rPr>
          <w:sz w:val="24"/>
          <w:szCs w:val="24"/>
        </w:rPr>
        <w:t>2. Цели и задачи Первичного отделения РДШ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2.1. Цели Первичного отделения: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совершенствование государственной политики в об</w:t>
      </w:r>
      <w:r>
        <w:rPr>
          <w:rFonts w:ascii="Times New Roman" w:hAnsi="Times New Roman" w:cs="Times New Roman"/>
          <w:sz w:val="24"/>
          <w:szCs w:val="24"/>
        </w:rPr>
        <w:t>ласти воспитания подрастающего поколения;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содействие формированию личности на основе присущей российскому обществу системы ценностей.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2.2. Задачи Первичного отделения: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сохранение, пропаганда и распространение знаний в сфере школьного воспитания с учето</w:t>
      </w:r>
      <w:r>
        <w:rPr>
          <w:rFonts w:ascii="Times New Roman" w:hAnsi="Times New Roman" w:cs="Times New Roman"/>
          <w:sz w:val="24"/>
          <w:szCs w:val="24"/>
        </w:rPr>
        <w:t>м современных информационных и инновационных технологий;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объединение и координация усилий организаций, деловых кругов и граждан, занимающихся воспитанием подрастающего поколения и содействующих формированию личности, или движимых стремлением к этой цели;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создание и поддержка организаций, движений, кружков, детско-юношеских центров и других структур, занимающихся воспитанием подрастающего поколения и формированием личности;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проведение и популяризация семинаров, лекций, конкурсов, фестивалей, олимпиад,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программ, практикумов, мастер-классов и других мероприятий, направленных на развитие детско-юношеской активности и раскрытие потенциала личности школьника.</w:t>
      </w:r>
    </w:p>
    <w:p w:rsidR="00A96E01" w:rsidRDefault="00A96E01">
      <w:pPr>
        <w:pStyle w:val="Heading1"/>
        <w:spacing w:line="276" w:lineRule="auto"/>
        <w:ind w:left="0" w:firstLine="0"/>
        <w:contextualSpacing/>
        <w:jc w:val="center"/>
        <w:rPr>
          <w:sz w:val="24"/>
          <w:szCs w:val="24"/>
        </w:rPr>
      </w:pPr>
    </w:p>
    <w:p w:rsidR="00A96E01" w:rsidRDefault="00726D69">
      <w:pPr>
        <w:pStyle w:val="Heading1"/>
        <w:spacing w:line="276" w:lineRule="auto"/>
        <w:ind w:left="0" w:firstLine="0"/>
        <w:contextualSpacing/>
        <w:jc w:val="center"/>
      </w:pPr>
      <w:r>
        <w:rPr>
          <w:sz w:val="24"/>
          <w:szCs w:val="24"/>
        </w:rPr>
        <w:t>3. Структура первичного отделения РДШ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Первичная организация состоит из </w:t>
      </w:r>
      <w:r>
        <w:rPr>
          <w:rFonts w:ascii="Times New Roman" w:hAnsi="Times New Roman" w:cs="Times New Roman"/>
          <w:sz w:val="24"/>
          <w:szCs w:val="24"/>
        </w:rPr>
        <w:t>учащихся от 8 до 18 лет, написавших заявление о вступлении в РДШ.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3.2. Члены первичной организации объединяются в разновозрастные команды по направлениям деятельности организации. При формировании команд учитывается личное желание учащегося.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деятельности формируется как минимум одна команда. Член организации может состоять в командах нескольких направлений. Количество участников команды - от 5 человек, ответственных экспертов от школы и эксперта проекта от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организации-социального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артнёра.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3.4. Из числа учащихся, членов первичной организации, избираются руководители по направлениям.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3.5. Список команды регистрирует и утверждает куратор РДШ – старший вожатый.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3.6. Первичное отделение РДШ самостоятельно определяет свою структуру, изби</w:t>
      </w:r>
      <w:r>
        <w:rPr>
          <w:rFonts w:ascii="Times New Roman" w:hAnsi="Times New Roman" w:cs="Times New Roman"/>
          <w:sz w:val="24"/>
          <w:szCs w:val="24"/>
        </w:rPr>
        <w:t>рает из своего состава Лидера, а также могут быть сформированы советы инициативные группы.</w:t>
      </w:r>
    </w:p>
    <w:p w:rsidR="00A96E01" w:rsidRDefault="00A96E01">
      <w:pPr>
        <w:pStyle w:val="Heading1"/>
        <w:spacing w:line="276" w:lineRule="auto"/>
        <w:ind w:left="0" w:firstLine="0"/>
        <w:contextualSpacing/>
        <w:jc w:val="center"/>
        <w:rPr>
          <w:sz w:val="24"/>
          <w:szCs w:val="24"/>
        </w:rPr>
      </w:pPr>
    </w:p>
    <w:p w:rsidR="00A96E01" w:rsidRDefault="00726D69">
      <w:pPr>
        <w:pStyle w:val="Heading1"/>
        <w:spacing w:line="276" w:lineRule="auto"/>
        <w:ind w:left="0" w:firstLine="0"/>
        <w:contextualSpacing/>
        <w:jc w:val="center"/>
      </w:pPr>
      <w:r>
        <w:rPr>
          <w:sz w:val="24"/>
          <w:szCs w:val="24"/>
        </w:rPr>
        <w:t>4. Порядок  формирования, права и обязанности участников</w:t>
      </w:r>
    </w:p>
    <w:p w:rsidR="00A96E01" w:rsidRDefault="00726D69">
      <w:pPr>
        <w:pStyle w:val="Heading1"/>
        <w:spacing w:line="276" w:lineRule="auto"/>
        <w:ind w:left="0" w:firstLine="0"/>
        <w:contextualSpacing/>
        <w:jc w:val="center"/>
      </w:pPr>
      <w:r>
        <w:rPr>
          <w:sz w:val="24"/>
          <w:szCs w:val="24"/>
        </w:rPr>
        <w:t>первичного отделения РДШ</w:t>
      </w:r>
    </w:p>
    <w:p w:rsidR="00A96E01" w:rsidRDefault="00726D69">
      <w:pPr>
        <w:pStyle w:val="ab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4.1. Участником Организации может быть любой учащийся школы в возрасте от  8 лет д</w:t>
      </w:r>
      <w:r>
        <w:rPr>
          <w:rFonts w:ascii="Times New Roman" w:hAnsi="Times New Roman" w:cs="Times New Roman"/>
          <w:sz w:val="24"/>
          <w:szCs w:val="24"/>
        </w:rPr>
        <w:t>о 18 лет.</w:t>
      </w:r>
    </w:p>
    <w:p w:rsidR="00A96E01" w:rsidRDefault="00726D69">
      <w:pPr>
        <w:pStyle w:val="ab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4.2. Участие в Организации и выход из Организации является добровольным.</w:t>
      </w:r>
    </w:p>
    <w:p w:rsidR="00A96E01" w:rsidRDefault="00726D69">
      <w:pPr>
        <w:pStyle w:val="ab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4.3. Участие в РДШ осуществляется на основании письменного заявления учащегося или его законных представителей (для несовершеннолетних членов).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4.4. Участники первичного отд</w:t>
      </w:r>
      <w:r>
        <w:rPr>
          <w:rFonts w:ascii="Times New Roman" w:hAnsi="Times New Roman" w:cs="Times New Roman"/>
          <w:sz w:val="24"/>
          <w:szCs w:val="24"/>
        </w:rPr>
        <w:t>еления РДШ обязаны: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соблюдать Устав РДШ;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выполнять решения руководящих органов Организации Первичного отделения, принятые в соответствии с целями и задачами Устава РДШ;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участвовать во всех проводимых Организацией мероприятиях;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оказывать содействие </w:t>
      </w:r>
      <w:r>
        <w:rPr>
          <w:rFonts w:ascii="Times New Roman" w:hAnsi="Times New Roman" w:cs="Times New Roman"/>
          <w:sz w:val="24"/>
          <w:szCs w:val="24"/>
        </w:rPr>
        <w:t>Организации в достижении её целей и задач;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не совершать действий, дискредитирующих Организацию и наносящих ущерб её деятельности;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 совершать действий (бездействия), которые существенно затрудняют или делают невозможным достижение целей, ради которых </w:t>
      </w:r>
      <w:r>
        <w:rPr>
          <w:rFonts w:ascii="Times New Roman" w:hAnsi="Times New Roman" w:cs="Times New Roman"/>
          <w:sz w:val="24"/>
          <w:szCs w:val="24"/>
        </w:rPr>
        <w:t>создана Организация.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4.5. Участники первичного отделения РДШ имеют право: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выдвигать кандидатуры, избирать и быть избранными в выборные органы Организации;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свободно излагать свои взгляды и вносить предложения;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обращаться с запросами и заявлениями и по</w:t>
      </w:r>
      <w:r>
        <w:rPr>
          <w:rFonts w:ascii="Times New Roman" w:hAnsi="Times New Roman" w:cs="Times New Roman"/>
          <w:sz w:val="24"/>
          <w:szCs w:val="24"/>
        </w:rPr>
        <w:t>лучать ответ по существу своего обращения;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получать информацию о деятельности Организации, о её руководящих, исполнительных, контрольно-ревизионных органах и структурных подразделениях;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осуществлять деятельность, способствующую улучшению воспитания под</w:t>
      </w:r>
      <w:r>
        <w:rPr>
          <w:rFonts w:ascii="Times New Roman" w:hAnsi="Times New Roman" w:cs="Times New Roman"/>
          <w:sz w:val="24"/>
          <w:szCs w:val="24"/>
        </w:rPr>
        <w:t>растающего поколения и формирования личности на основе присущей российскому обществу системы ценностей;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деятельности, пропагандировать свои взгляды, цели, задачи;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организовывать и проводить собрания, акции, ше</w:t>
      </w:r>
      <w:r>
        <w:rPr>
          <w:rFonts w:ascii="Times New Roman" w:hAnsi="Times New Roman" w:cs="Times New Roman"/>
          <w:sz w:val="24"/>
          <w:szCs w:val="24"/>
        </w:rPr>
        <w:t>ствия и иные публичные мероприятия;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осуществлять деятельность в области содействия благотворительности и добровольчества;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выступать с инициативами по различным вопросам общественной жизни;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организовывать и проводить конкурсы, фестивали, лекции, </w:t>
      </w:r>
      <w:r>
        <w:rPr>
          <w:rFonts w:ascii="Times New Roman" w:hAnsi="Times New Roman" w:cs="Times New Roman"/>
          <w:sz w:val="24"/>
          <w:szCs w:val="24"/>
        </w:rPr>
        <w:t>практикумы, мастер-классы и т.п.;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проводить социологические исследования и мониторинги, заниматься научно-исследовательской деятельностью;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осуществлять  информационную, рекламную, издательскую и полиграфическую деятельность в целях сохранения, пропаган</w:t>
      </w:r>
      <w:r>
        <w:rPr>
          <w:rFonts w:ascii="Times New Roman" w:hAnsi="Times New Roman" w:cs="Times New Roman"/>
          <w:sz w:val="24"/>
          <w:szCs w:val="24"/>
        </w:rPr>
        <w:t>ды и распространения знаний в области воспитания подрастающего поколения и формирования личности с учетом современных информационных инновационных технологий.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4.6. За несоблюдение Устава, невыполнение своих обязанностей, а также за совершение действий, дис</w:t>
      </w:r>
      <w:r>
        <w:rPr>
          <w:rFonts w:ascii="Times New Roman" w:hAnsi="Times New Roman" w:cs="Times New Roman"/>
          <w:sz w:val="24"/>
          <w:szCs w:val="24"/>
        </w:rPr>
        <w:t>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отделений, которые принимали решение об участии в Организации. Решение об исключении мож</w:t>
      </w:r>
      <w:r>
        <w:rPr>
          <w:rFonts w:ascii="Times New Roman" w:hAnsi="Times New Roman" w:cs="Times New Roman"/>
          <w:sz w:val="24"/>
          <w:szCs w:val="24"/>
        </w:rPr>
        <w:t>ет быть обжаловано в вышестоящие органы Организации, вплоть до Съезда Организации.</w:t>
      </w:r>
    </w:p>
    <w:p w:rsidR="00A96E01" w:rsidRDefault="00726D69">
      <w:pPr>
        <w:pStyle w:val="ab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4.7. 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</w:t>
      </w:r>
      <w:r>
        <w:rPr>
          <w:rFonts w:ascii="Times New Roman" w:hAnsi="Times New Roman" w:cs="Times New Roman"/>
          <w:sz w:val="24"/>
          <w:szCs w:val="24"/>
        </w:rPr>
        <w:t>ов и настоящему Положению.</w:t>
      </w:r>
    </w:p>
    <w:p w:rsidR="00A96E01" w:rsidRDefault="00726D69">
      <w:pPr>
        <w:pStyle w:val="ab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4.8. Проведение организационных собраний первичного отделения происходит не реже одного раза в 3 календарных месяца.</w:t>
      </w:r>
    </w:p>
    <w:p w:rsidR="00A96E01" w:rsidRDefault="00A96E01">
      <w:pPr>
        <w:pStyle w:val="Heading1"/>
        <w:spacing w:line="276" w:lineRule="auto"/>
        <w:ind w:left="0" w:firstLine="0"/>
        <w:contextualSpacing/>
        <w:jc w:val="center"/>
        <w:rPr>
          <w:sz w:val="24"/>
          <w:szCs w:val="24"/>
        </w:rPr>
      </w:pPr>
    </w:p>
    <w:p w:rsidR="00A96E01" w:rsidRDefault="00726D69">
      <w:pPr>
        <w:pStyle w:val="Heading1"/>
        <w:spacing w:line="276" w:lineRule="auto"/>
        <w:ind w:left="0" w:firstLine="0"/>
        <w:contextualSpacing/>
        <w:jc w:val="center"/>
      </w:pPr>
      <w:r>
        <w:rPr>
          <w:sz w:val="24"/>
          <w:szCs w:val="24"/>
        </w:rPr>
        <w:t>5. Содержание деятельности первичного отделения РДШ</w:t>
      </w:r>
    </w:p>
    <w:p w:rsidR="00A96E01" w:rsidRDefault="00726D69">
      <w:pPr>
        <w:pStyle w:val="a6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Содержание деятельности Первичного отделения РДШ определяет</w:t>
      </w:r>
      <w:r>
        <w:rPr>
          <w:rFonts w:ascii="Times New Roman" w:hAnsi="Times New Roman" w:cs="Times New Roman"/>
          <w:sz w:val="24"/>
          <w:szCs w:val="24"/>
        </w:rPr>
        <w:t>ся программами и планами, разрабатываемыми куратором, активом первичного отделения РДШ по направлениям деятельности Российского движения школьников:</w:t>
      </w:r>
    </w:p>
    <w:p w:rsidR="00A96E01" w:rsidRDefault="00726D69">
      <w:pPr>
        <w:pStyle w:val="Heading1"/>
        <w:spacing w:line="276" w:lineRule="auto"/>
        <w:ind w:left="0" w:firstLine="0"/>
        <w:contextualSpacing/>
      </w:pPr>
      <w:r>
        <w:rPr>
          <w:sz w:val="24"/>
          <w:szCs w:val="24"/>
        </w:rPr>
        <w:t>5.1. Личностное развитие</w:t>
      </w:r>
    </w:p>
    <w:p w:rsidR="00A96E01" w:rsidRDefault="00726D69">
      <w:pPr>
        <w:pStyle w:val="a6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творческого потенциала личности, создание благоприятных условий для разви</w:t>
      </w:r>
      <w:r>
        <w:rPr>
          <w:rFonts w:ascii="Times New Roman" w:hAnsi="Times New Roman" w:cs="Times New Roman"/>
          <w:sz w:val="24"/>
          <w:szCs w:val="24"/>
        </w:rPr>
        <w:t>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направления:</w:t>
      </w:r>
    </w:p>
    <w:p w:rsidR="00A96E01" w:rsidRDefault="00726D69">
      <w:pPr>
        <w:pStyle w:val="Heading2"/>
        <w:spacing w:before="0" w:line="276" w:lineRule="auto"/>
        <w:ind w:left="0"/>
        <w:contextualSpacing/>
        <w:jc w:val="both"/>
      </w:pPr>
      <w:r>
        <w:rPr>
          <w:sz w:val="24"/>
          <w:szCs w:val="24"/>
        </w:rPr>
        <w:lastRenderedPageBreak/>
        <w:t>Творческое развитие: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организация творческих событий-фестивалей и конкурсов, акций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</w:t>
      </w:r>
      <w:r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развитие детских творческих проектов и продвижение детских коллективов;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проведение культурно-образовательных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программ–интерактивных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игр, семинаров, мастер-классов, открытых лекториев, встреч с интересными людьми;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программ: посещение музеев, театров, концертов; организация экскурсий.</w:t>
      </w:r>
    </w:p>
    <w:p w:rsidR="00A96E01" w:rsidRDefault="00726D69">
      <w:pPr>
        <w:pStyle w:val="Heading2"/>
        <w:spacing w:before="0" w:line="276" w:lineRule="auto"/>
        <w:ind w:left="0"/>
        <w:contextualSpacing/>
        <w:jc w:val="both"/>
      </w:pPr>
      <w:r>
        <w:rPr>
          <w:sz w:val="24"/>
          <w:szCs w:val="24"/>
        </w:rPr>
        <w:t>Популяризация ЗОЖ среди школьников:</w:t>
      </w:r>
    </w:p>
    <w:p w:rsidR="00A96E01" w:rsidRDefault="00726D69">
      <w:pPr>
        <w:pStyle w:val="Heading2"/>
        <w:spacing w:before="0" w:line="276" w:lineRule="auto"/>
        <w:ind w:left="0"/>
        <w:contextualSpacing/>
        <w:jc w:val="both"/>
      </w:pPr>
      <w:r>
        <w:rPr>
          <w:b w:val="0"/>
          <w:i w:val="0"/>
          <w:sz w:val="24"/>
          <w:szCs w:val="24"/>
        </w:rPr>
        <w:t xml:space="preserve">- организация профильных событий-фестивалей, конкурсов, соревнований, акций и </w:t>
      </w:r>
      <w:proofErr w:type="spellStart"/>
      <w:r>
        <w:rPr>
          <w:b w:val="0"/>
          <w:i w:val="0"/>
          <w:sz w:val="24"/>
          <w:szCs w:val="24"/>
        </w:rPr>
        <w:t>флешмобов</w:t>
      </w:r>
      <w:proofErr w:type="spellEnd"/>
      <w:r>
        <w:rPr>
          <w:b w:val="0"/>
          <w:i w:val="0"/>
          <w:sz w:val="24"/>
          <w:szCs w:val="24"/>
        </w:rPr>
        <w:t>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организация туристических походов и слётов;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>
        <w:rPr>
          <w:rFonts w:ascii="Times New Roman" w:hAnsi="Times New Roman" w:cs="Times New Roman"/>
          <w:sz w:val="24"/>
          <w:szCs w:val="24"/>
        </w:rPr>
        <w:t>мероприятий, направленных на популяризацию комплекса ГТО;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поддержка работы школьных спортивных секций;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развитие детских творческих проектов и продвижение детских коллективов;</w:t>
      </w:r>
    </w:p>
    <w:p w:rsidR="00A96E01" w:rsidRDefault="00726D69">
      <w:pPr>
        <w:pStyle w:val="Heading2"/>
        <w:spacing w:before="0" w:line="276" w:lineRule="auto"/>
        <w:ind w:left="0"/>
        <w:contextualSpacing/>
        <w:jc w:val="both"/>
      </w:pPr>
      <w:r>
        <w:rPr>
          <w:sz w:val="24"/>
          <w:szCs w:val="24"/>
        </w:rPr>
        <w:t>Популяризация профессий: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проведение образовательных мероприятий и программ,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популяризация научно-изобретательской деятельности;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поддержка и развитие детских проектов;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организация про</w:t>
      </w:r>
      <w:r>
        <w:rPr>
          <w:rFonts w:ascii="Times New Roman" w:hAnsi="Times New Roman" w:cs="Times New Roman"/>
          <w:sz w:val="24"/>
          <w:szCs w:val="24"/>
        </w:rPr>
        <w:t xml:space="preserve">фильных событий–фестивалей, конкурсов, олимпиад, акций,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6E01" w:rsidRDefault="00726D69">
      <w:pPr>
        <w:pStyle w:val="Heading1"/>
        <w:spacing w:line="276" w:lineRule="auto"/>
        <w:ind w:left="0" w:firstLine="0"/>
        <w:contextualSpacing/>
      </w:pPr>
      <w:r>
        <w:rPr>
          <w:sz w:val="24"/>
          <w:szCs w:val="24"/>
        </w:rPr>
        <w:t>5.2. Гражданская активность</w:t>
      </w:r>
    </w:p>
    <w:p w:rsidR="00A96E01" w:rsidRDefault="00726D69">
      <w:pPr>
        <w:pStyle w:val="a6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Волонтерская деятельность отряда «Импульс», работа по плану «Волонтеров Победы», изучение истории и краеведение, «Школа Безопасности» – воспитание культуры безоп</w:t>
      </w:r>
      <w:r>
        <w:rPr>
          <w:rFonts w:ascii="Times New Roman" w:hAnsi="Times New Roman" w:cs="Times New Roman"/>
          <w:sz w:val="24"/>
          <w:szCs w:val="24"/>
        </w:rPr>
        <w:t>асности среди детей и подростков: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занятия добровольческой деятельностью;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изучение и охрана природы и животных;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знакомство с родным краем;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посещение и помощь в организации мероприятий в музеях, библиотеках, культурно–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помощь людя</w:t>
      </w:r>
      <w:r>
        <w:rPr>
          <w:rFonts w:ascii="Times New Roman" w:hAnsi="Times New Roman" w:cs="Times New Roman"/>
          <w:sz w:val="24"/>
          <w:szCs w:val="24"/>
        </w:rPr>
        <w:t>м пожилого возраста и всем тем, кому нужна поддержка;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помощь в организации спортивных и образовательных мероприятий;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изучение истории и краеведение;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встречи с ветеранами и Героями РФ;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культура безопасности.</w:t>
      </w:r>
    </w:p>
    <w:p w:rsidR="00A96E01" w:rsidRDefault="00726D69">
      <w:pPr>
        <w:pStyle w:val="Heading1"/>
        <w:spacing w:line="276" w:lineRule="auto"/>
        <w:ind w:left="0" w:firstLine="0"/>
        <w:contextualSpacing/>
      </w:pPr>
      <w:r>
        <w:rPr>
          <w:i/>
          <w:sz w:val="24"/>
          <w:szCs w:val="24"/>
        </w:rPr>
        <w:t>Военно-патриотическое направление: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рабо</w:t>
      </w:r>
      <w:r>
        <w:rPr>
          <w:rFonts w:ascii="Times New Roman" w:hAnsi="Times New Roman" w:cs="Times New Roman"/>
          <w:sz w:val="24"/>
          <w:szCs w:val="24"/>
        </w:rPr>
        <w:t>та военно-патриотического клуба «Восход», ЮИД, и вовлечение в них детей;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профильных событий, направленных на повышение интереса у детей к службе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РФ, в том числе военных сборов, военно-спортивных игр, соревнований, акций;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проведение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программ–интерактивных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игр, семинаров, мастер-классов, открытых лекториев, встреч с интересными людьми, Героями России.</w:t>
      </w:r>
    </w:p>
    <w:p w:rsidR="00A96E01" w:rsidRDefault="00726D69">
      <w:pPr>
        <w:pStyle w:val="Heading1"/>
        <w:spacing w:line="276" w:lineRule="auto"/>
        <w:ind w:left="0" w:firstLine="0"/>
        <w:contextualSpacing/>
      </w:pPr>
      <w:r>
        <w:rPr>
          <w:sz w:val="24"/>
          <w:szCs w:val="24"/>
        </w:rPr>
        <w:t xml:space="preserve">5.4. </w:t>
      </w:r>
      <w:proofErr w:type="spellStart"/>
      <w:r>
        <w:rPr>
          <w:sz w:val="24"/>
          <w:szCs w:val="24"/>
        </w:rPr>
        <w:t>Информационно-медийное</w:t>
      </w:r>
      <w:proofErr w:type="spellEnd"/>
      <w:r>
        <w:rPr>
          <w:sz w:val="24"/>
          <w:szCs w:val="24"/>
        </w:rPr>
        <w:t xml:space="preserve"> направление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 деятельностью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информационно-медийном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направлении подразумевается: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перспектива развития направления в рамках деятельности РДШ;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информационное развитие: помощь в обновлении и ведении школьного сайта, подготовка материалов для газет, освещение деятельности в социальных сетях, включая съемку видеороликов;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</w:t>
      </w:r>
      <w:r>
        <w:rPr>
          <w:rFonts w:ascii="Times New Roman" w:hAnsi="Times New Roman" w:cs="Times New Roman"/>
          <w:sz w:val="24"/>
          <w:szCs w:val="24"/>
        </w:rPr>
        <w:t>со СМИ, государственными и общественными институтами;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A96E01" w:rsidRDefault="00A96E01">
      <w:pPr>
        <w:pStyle w:val="Heading1"/>
        <w:spacing w:line="276" w:lineRule="auto"/>
        <w:ind w:left="0" w:firstLine="0"/>
        <w:contextualSpacing/>
        <w:jc w:val="center"/>
      </w:pPr>
    </w:p>
    <w:p w:rsidR="00A96E01" w:rsidRDefault="00726D69">
      <w:pPr>
        <w:pStyle w:val="Heading1"/>
        <w:spacing w:line="276" w:lineRule="auto"/>
        <w:ind w:left="0" w:firstLine="0"/>
        <w:contextualSpacing/>
        <w:jc w:val="center"/>
      </w:pPr>
      <w:r>
        <w:rPr>
          <w:sz w:val="24"/>
          <w:szCs w:val="24"/>
        </w:rPr>
        <w:t>6. Руководство первичного отделения РДШ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6.1. Ответственный за внедрение и развитие Общероссийской общественно-государственной детско-юношеской организац</w:t>
      </w:r>
      <w:r>
        <w:rPr>
          <w:rFonts w:ascii="Times New Roman" w:hAnsi="Times New Roman" w:cs="Times New Roman"/>
          <w:sz w:val="24"/>
          <w:szCs w:val="24"/>
        </w:rPr>
        <w:t>ии «Российское движение школьников» в школе – заместитель директора по воспитательной работе.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6.2. Координатор первичного отделения РДШ – старший вожатый.</w:t>
      </w:r>
    </w:p>
    <w:p w:rsidR="00A96E01" w:rsidRDefault="00A96E01">
      <w:pPr>
        <w:pStyle w:val="Heading1"/>
        <w:spacing w:line="276" w:lineRule="auto"/>
        <w:ind w:left="0" w:firstLine="0"/>
        <w:contextualSpacing/>
        <w:jc w:val="center"/>
        <w:rPr>
          <w:sz w:val="24"/>
          <w:szCs w:val="24"/>
        </w:rPr>
      </w:pPr>
    </w:p>
    <w:p w:rsidR="00A96E01" w:rsidRDefault="00726D69">
      <w:pPr>
        <w:pStyle w:val="Heading1"/>
        <w:spacing w:line="276" w:lineRule="auto"/>
        <w:ind w:left="0" w:firstLine="0"/>
        <w:contextualSpacing/>
        <w:jc w:val="center"/>
      </w:pPr>
      <w:r>
        <w:rPr>
          <w:sz w:val="24"/>
          <w:szCs w:val="24"/>
        </w:rPr>
        <w:t>7. Формы документации Первичного отделения РДШ</w:t>
      </w:r>
    </w:p>
    <w:p w:rsidR="00A96E01" w:rsidRDefault="00726D69">
      <w:pPr>
        <w:pStyle w:val="ab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7.1. В перечень документации Первичного отделения РДШ</w:t>
      </w:r>
      <w:r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Устав РДШ;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Положение о Первичном отделении РДШ;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Планы работы РДШ;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Протоколы учредительного и организационных собраний первичного отделения;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список членов Организации с указанием обязанностей каждого;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анализ деятельности Первичного </w:t>
      </w:r>
      <w:r>
        <w:rPr>
          <w:rFonts w:ascii="Times New Roman" w:hAnsi="Times New Roman" w:cs="Times New Roman"/>
          <w:sz w:val="24"/>
          <w:szCs w:val="24"/>
        </w:rPr>
        <w:t>отделения РДШ за год;</w:t>
      </w:r>
    </w:p>
    <w:p w:rsidR="00A96E01" w:rsidRDefault="00726D69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сценарии мероприятий и другие документы.</w:t>
      </w:r>
    </w:p>
    <w:p w:rsidR="00A96E01" w:rsidRDefault="00A96E01">
      <w:pPr>
        <w:pStyle w:val="a9"/>
        <w:tabs>
          <w:tab w:val="left" w:pos="7384"/>
        </w:tabs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jc w:val="both"/>
        <w:rPr>
          <w:sz w:val="24"/>
          <w:szCs w:val="24"/>
        </w:rPr>
      </w:pPr>
    </w:p>
    <w:p w:rsidR="00A96E01" w:rsidRDefault="00A96E01">
      <w:pPr>
        <w:pStyle w:val="a9"/>
        <w:tabs>
          <w:tab w:val="left" w:pos="7384"/>
        </w:tabs>
        <w:jc w:val="both"/>
        <w:rPr>
          <w:sz w:val="24"/>
          <w:szCs w:val="24"/>
        </w:rPr>
      </w:pPr>
    </w:p>
    <w:sectPr w:rsidR="00A96E01" w:rsidSect="00726D6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compat>
    <w:useFELayout/>
  </w:compat>
  <w:rsids>
    <w:rsidRoot w:val="00A96E01"/>
    <w:rsid w:val="00726D69"/>
    <w:rsid w:val="00A9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1"/>
    <w:qFormat/>
    <w:rsid w:val="00C537C4"/>
    <w:pPr>
      <w:widowControl w:val="0"/>
      <w:spacing w:after="0" w:line="319" w:lineRule="exact"/>
      <w:ind w:left="1313" w:hanging="49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link w:val="2"/>
    <w:uiPriority w:val="1"/>
    <w:qFormat/>
    <w:rsid w:val="00C537C4"/>
    <w:pPr>
      <w:widowControl w:val="0"/>
      <w:spacing w:before="6" w:after="0" w:line="318" w:lineRule="exact"/>
      <w:ind w:left="821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character" w:customStyle="1" w:styleId="a3">
    <w:name w:val="Без интервала Знак"/>
    <w:basedOn w:val="a0"/>
    <w:qFormat/>
    <w:locked/>
    <w:rsid w:val="005F648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(2)_"/>
    <w:basedOn w:val="a0"/>
    <w:link w:val="21"/>
    <w:qFormat/>
    <w:locked/>
    <w:rsid w:val="005F64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locked/>
    <w:rsid w:val="005F6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locked/>
    <w:rsid w:val="005F6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qFormat/>
    <w:locked/>
    <w:rsid w:val="005F6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locked/>
    <w:rsid w:val="005F6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qFormat/>
    <w:rsid w:val="005F64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0"/>
    <w:qFormat/>
    <w:rsid w:val="005F648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372">
    <w:name w:val="1372"/>
    <w:basedOn w:val="a0"/>
    <w:qFormat/>
    <w:rsid w:val="00A64A4F"/>
  </w:style>
  <w:style w:type="character" w:customStyle="1" w:styleId="a4">
    <w:name w:val="Текст Знак"/>
    <w:basedOn w:val="a0"/>
    <w:qFormat/>
    <w:rsid w:val="00300BBB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аголовок 1 Знак"/>
    <w:basedOn w:val="a0"/>
    <w:uiPriority w:val="1"/>
    <w:qFormat/>
    <w:rsid w:val="00C537C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Заголовок 2 Знак"/>
    <w:basedOn w:val="a0"/>
    <w:link w:val="Heading2"/>
    <w:uiPriority w:val="1"/>
    <w:qFormat/>
    <w:rsid w:val="00C537C4"/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rsid w:val="00890D69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6">
    <w:name w:val="Body Text"/>
    <w:basedOn w:val="a"/>
    <w:rsid w:val="00890D69"/>
    <w:pPr>
      <w:spacing w:after="140"/>
    </w:pPr>
  </w:style>
  <w:style w:type="paragraph" w:styleId="a7">
    <w:name w:val="List"/>
    <w:basedOn w:val="a6"/>
    <w:rsid w:val="00890D69"/>
    <w:rPr>
      <w:rFonts w:cs="Lohit Devanagari"/>
    </w:rPr>
  </w:style>
  <w:style w:type="paragraph" w:customStyle="1" w:styleId="Caption">
    <w:name w:val="Caption"/>
    <w:basedOn w:val="a"/>
    <w:qFormat/>
    <w:rsid w:val="00890D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890D69"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5F6482"/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(2)"/>
    <w:basedOn w:val="a"/>
    <w:link w:val="20"/>
    <w:qFormat/>
    <w:rsid w:val="005F6482"/>
    <w:pPr>
      <w:widowControl w:val="0"/>
      <w:shd w:val="clear" w:color="auto" w:fill="FFFFFF"/>
      <w:spacing w:before="900" w:after="0" w:line="320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qFormat/>
    <w:rsid w:val="005F6482"/>
    <w:pPr>
      <w:widowControl w:val="0"/>
      <w:shd w:val="clear" w:color="auto" w:fill="FFFFFF"/>
      <w:spacing w:after="60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5F6482"/>
    <w:pPr>
      <w:widowControl w:val="0"/>
      <w:shd w:val="clear" w:color="auto" w:fill="FFFFFF"/>
      <w:spacing w:before="420" w:after="60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qFormat/>
    <w:rsid w:val="005F6482"/>
    <w:pPr>
      <w:widowControl w:val="0"/>
      <w:shd w:val="clear" w:color="auto" w:fill="FFFFFF"/>
      <w:spacing w:after="30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5F6482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qFormat/>
    <w:rsid w:val="004332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basedOn w:val="a"/>
    <w:qFormat/>
    <w:rsid w:val="00A64A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C27DA3"/>
    <w:pPr>
      <w:ind w:left="720"/>
      <w:contextualSpacing/>
    </w:pPr>
  </w:style>
  <w:style w:type="paragraph" w:styleId="ac">
    <w:name w:val="Plain Text"/>
    <w:basedOn w:val="a"/>
    <w:qFormat/>
    <w:rsid w:val="00300BBB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C2664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2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A406-1689-40B3-B2D5-F21327E6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2090</Words>
  <Characters>11917</Characters>
  <Application>Microsoft Office Word</Application>
  <DocSecurity>0</DocSecurity>
  <Lines>99</Lines>
  <Paragraphs>27</Paragraphs>
  <ScaleCrop>false</ScaleCrop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lapkin.anton@gmail.com</cp:lastModifiedBy>
  <cp:revision>9</cp:revision>
  <cp:lastPrinted>2021-11-29T15:10:00Z</cp:lastPrinted>
  <dcterms:created xsi:type="dcterms:W3CDTF">2022-05-27T14:56:00Z</dcterms:created>
  <dcterms:modified xsi:type="dcterms:W3CDTF">2022-06-29T08:30:00Z</dcterms:modified>
  <dc:language>ru-RU</dc:language>
</cp:coreProperties>
</file>